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F669" w14:textId="6AFB4304" w:rsidR="000B16AB" w:rsidRPr="000068ED" w:rsidRDefault="000B16AB" w:rsidP="000B16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2F397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2F397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78BB2C36" w14:textId="77777777" w:rsidR="00A85015" w:rsidRDefault="00A85015"/>
    <w:p w14:paraId="0D972493" w14:textId="0009BB55" w:rsidR="000B16AB" w:rsidRDefault="000B16AB" w:rsidP="000B16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6AB">
        <w:rPr>
          <w:rFonts w:ascii="Times New Roman" w:hAnsi="Times New Roman" w:cs="Times New Roman"/>
          <w:b/>
          <w:sz w:val="32"/>
          <w:szCs w:val="32"/>
        </w:rPr>
        <w:t>Egészségügyi Szakmérnök M</w:t>
      </w:r>
      <w:r w:rsidR="00C55E09">
        <w:rPr>
          <w:rFonts w:ascii="Times New Roman" w:hAnsi="Times New Roman" w:cs="Times New Roman"/>
          <w:b/>
          <w:sz w:val="32"/>
          <w:szCs w:val="32"/>
        </w:rPr>
        <w:t>S</w:t>
      </w:r>
      <w:r w:rsidRPr="000B16AB">
        <w:rPr>
          <w:rFonts w:ascii="Times New Roman" w:hAnsi="Times New Roman" w:cs="Times New Roman"/>
          <w:b/>
          <w:sz w:val="32"/>
          <w:szCs w:val="32"/>
        </w:rPr>
        <w:t>c.</w:t>
      </w:r>
    </w:p>
    <w:p w14:paraId="5EA65B64" w14:textId="03C05997" w:rsidR="000B16AB" w:rsidRPr="00FF56AE" w:rsidRDefault="00FF56AE" w:rsidP="0069093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AE">
        <w:rPr>
          <w:rFonts w:ascii="Times New Roman" w:hAnsi="Times New Roman" w:cs="Times New Roman"/>
          <w:b/>
          <w:sz w:val="28"/>
          <w:szCs w:val="28"/>
        </w:rPr>
        <w:t>ÁPOLÁSTUDOMÁNYI ÉS KÉPALKOTÓ DIAGNOSZTIKAI INTÉZET</w:t>
      </w:r>
    </w:p>
    <w:p w14:paraId="28E25A60" w14:textId="77777777" w:rsidR="00D00C34" w:rsidRDefault="00D00C34" w:rsidP="00D00C34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5B1">
        <w:rPr>
          <w:rFonts w:ascii="Times New Roman" w:hAnsi="Times New Roman" w:cs="Times New Roman"/>
          <w:sz w:val="24"/>
          <w:szCs w:val="24"/>
        </w:rPr>
        <w:t>KÉPALKOTÓ DIAGNOSZTIKAI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5B1">
        <w:rPr>
          <w:rFonts w:ascii="Times New Roman" w:hAnsi="Times New Roman" w:cs="Times New Roman"/>
          <w:sz w:val="24"/>
          <w:szCs w:val="24"/>
        </w:rPr>
        <w:t>INTÉZETI TANSZÉK</w:t>
      </w:r>
    </w:p>
    <w:p w14:paraId="47A62342" w14:textId="77777777" w:rsidR="00D00C34" w:rsidRDefault="00D00C34" w:rsidP="000B16A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0CE86" w14:textId="3F19462E" w:rsidR="000B16AB" w:rsidRPr="00C41DDA" w:rsidRDefault="000B16AB" w:rsidP="000B16A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h</w:t>
      </w:r>
      <w:proofErr w:type="spellStart"/>
      <w:r w:rsidRPr="00C41DDA">
        <w:rPr>
          <w:rFonts w:ascii="Times New Roman" w:hAnsi="Times New Roman" w:cs="Times New Roman"/>
          <w:b/>
          <w:bCs/>
          <w:sz w:val="24"/>
          <w:szCs w:val="24"/>
        </w:rPr>
        <w:t>abil</w:t>
      </w:r>
      <w:proofErr w:type="spellEnd"/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C41DDA">
        <w:rPr>
          <w:rFonts w:ascii="Times New Roman" w:hAnsi="Times New Roman" w:cs="Times New Roman"/>
          <w:sz w:val="24"/>
          <w:szCs w:val="24"/>
        </w:rPr>
        <w:t>egyetemi docens</w:t>
      </w:r>
    </w:p>
    <w:p w14:paraId="64C664E2" w14:textId="77777777" w:rsidR="00CB4424" w:rsidRDefault="000B16AB" w:rsidP="00CB44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Onkológiai klinikai vizsgálatok</w:t>
      </w:r>
    </w:p>
    <w:p w14:paraId="3A1A11A2" w14:textId="4A096076" w:rsidR="000B16AB" w:rsidRDefault="000B16AB" w:rsidP="00CB44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Modern képalkotókon alapuló sugárterápia</w:t>
      </w:r>
    </w:p>
    <w:p w14:paraId="2AA3EA21" w14:textId="18086A0A" w:rsidR="009036E0" w:rsidRDefault="00D00C34" w:rsidP="00FC537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97E">
        <w:rPr>
          <w:rFonts w:ascii="Times New Roman" w:hAnsi="Times New Roman" w:cs="Times New Roman"/>
          <w:b/>
          <w:sz w:val="24"/>
          <w:szCs w:val="24"/>
        </w:rPr>
        <w:t>Szalkó Anett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97E">
        <w:rPr>
          <w:rFonts w:ascii="Times New Roman" w:hAnsi="Times New Roman" w:cs="Times New Roman"/>
          <w:bCs/>
          <w:sz w:val="24"/>
          <w:szCs w:val="24"/>
        </w:rPr>
        <w:t>mestertanár</w:t>
      </w:r>
    </w:p>
    <w:p w14:paraId="36B9D88F" w14:textId="4446CF2A" w:rsidR="002F397E" w:rsidRDefault="002F397E" w:rsidP="00FC537E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97E">
        <w:rPr>
          <w:rFonts w:ascii="Times New Roman" w:hAnsi="Times New Roman" w:cs="Times New Roman"/>
          <w:bCs/>
          <w:sz w:val="24"/>
          <w:szCs w:val="24"/>
        </w:rPr>
        <w:t>Dóziscsökkentési eljárások összehasonlító vizsgálata CT képalkotás során</w:t>
      </w:r>
    </w:p>
    <w:p w14:paraId="1998A3A8" w14:textId="1495E66E" w:rsidR="002F397E" w:rsidRPr="002F397E" w:rsidRDefault="00FC537E" w:rsidP="002F397E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37E">
        <w:rPr>
          <w:rFonts w:ascii="Times New Roman" w:hAnsi="Times New Roman" w:cs="Times New Roman"/>
          <w:bCs/>
          <w:sz w:val="24"/>
          <w:szCs w:val="24"/>
        </w:rPr>
        <w:t>Az MR berendezés fejlesztési irányvonalai</w:t>
      </w:r>
    </w:p>
    <w:p w14:paraId="1FD2A1AD" w14:textId="77777777" w:rsidR="00F5022E" w:rsidRDefault="00F5022E" w:rsidP="006D46C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C2946E" w14:textId="6DA4A8C1" w:rsidR="006D46C7" w:rsidRPr="003007ED" w:rsidRDefault="006D46C7" w:rsidP="003007E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0A5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58278CC8" w14:textId="77777777" w:rsidR="0069093E" w:rsidRDefault="0069093E" w:rsidP="0069093E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61">
        <w:rPr>
          <w:rFonts w:ascii="Times New Roman" w:hAnsi="Times New Roman" w:cs="Times New Roman"/>
          <w:b/>
          <w:bCs/>
          <w:sz w:val="24"/>
          <w:szCs w:val="24"/>
        </w:rPr>
        <w:t>HUMÁNBIOLÓGIAIINTÉZETI TANSZÉK</w:t>
      </w:r>
    </w:p>
    <w:p w14:paraId="13E50A3F" w14:textId="77777777" w:rsidR="0069093E" w:rsidRDefault="0069093E" w:rsidP="006D46C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CAD5A" w14:textId="100E676C" w:rsidR="0069093E" w:rsidRDefault="00CA3C9D" w:rsidP="00C1210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 w:rsidRPr="00E462A6">
        <w:rPr>
          <w:rFonts w:ascii="Times New Roman" w:hAnsi="Times New Roman" w:cs="Times New Roman"/>
          <w:sz w:val="24"/>
          <w:szCs w:val="24"/>
        </w:rPr>
        <w:t xml:space="preserve"> tudományos segédmunkatárs                                                       </w:t>
      </w:r>
    </w:p>
    <w:p w14:paraId="547FA34C" w14:textId="26876C5A" w:rsidR="00CA3C9D" w:rsidRPr="00481186" w:rsidRDefault="00C1210F" w:rsidP="0048118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186">
        <w:rPr>
          <w:rFonts w:ascii="Times New Roman" w:hAnsi="Times New Roman" w:cs="Times New Roman"/>
          <w:sz w:val="24"/>
          <w:szCs w:val="24"/>
        </w:rPr>
        <w:t>Adduktomika</w:t>
      </w:r>
      <w:proofErr w:type="spellEnd"/>
    </w:p>
    <w:p w14:paraId="251BE4A9" w14:textId="77777777" w:rsidR="00C1210F" w:rsidRDefault="00C1210F" w:rsidP="006D46C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B35BE3" w14:textId="77777777" w:rsidR="002F0BE4" w:rsidRDefault="002F0BE4" w:rsidP="002F0BE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0C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E4839DF" w14:textId="77777777" w:rsidR="003007ED" w:rsidRPr="00C31E63" w:rsidRDefault="003007ED" w:rsidP="003007E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E6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6CDC8CD6" w14:textId="77777777" w:rsidR="00493C1C" w:rsidRDefault="00493C1C" w:rsidP="006D46C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0931A" w14:textId="77777777" w:rsidR="00A87417" w:rsidRPr="00B74B3A" w:rsidRDefault="00A87417" w:rsidP="00A8741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2EC5CF1B" w14:textId="264BAF21" w:rsidR="003007ED" w:rsidRPr="00583B9E" w:rsidRDefault="005246AB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2CA1E26B" w14:textId="51ABF3AA" w:rsidR="005246AB" w:rsidRPr="00583B9E" w:rsidRDefault="00147745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Struktúra-átalakítás a hazai egészségügyben, a kórház centrikusság csökkentése érdekében - hatékonysági tartalékok, intézményi profilváltások elemzése</w:t>
      </w:r>
    </w:p>
    <w:p w14:paraId="596E9EFB" w14:textId="00BCE6A6" w:rsidR="00147745" w:rsidRPr="00583B9E" w:rsidRDefault="00274D88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55CAEB46" w14:textId="2084E37A" w:rsidR="00274D88" w:rsidRPr="00583B9E" w:rsidRDefault="00464575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Finanszírozási technikák, ösztönzők elemzése a hazai egészségügyi rendszerben (fejkvóta, vagy HBCS, vagy napidíj, vagy tételes finanszírozás)</w:t>
      </w:r>
    </w:p>
    <w:p w14:paraId="3EE30CA1" w14:textId="64D81488" w:rsidR="00464575" w:rsidRPr="00583B9E" w:rsidRDefault="00B07F50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Betegelégedettség és hozzáférési esélyek elemzése a hazai egészségügyben</w:t>
      </w:r>
    </w:p>
    <w:p w14:paraId="6E31FCCF" w14:textId="1C303AF0" w:rsidR="00B07F50" w:rsidRPr="00583B9E" w:rsidRDefault="00583B9E" w:rsidP="00583B9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B9E">
        <w:rPr>
          <w:rFonts w:ascii="Times New Roman" w:hAnsi="Times New Roman" w:cs="Times New Roman"/>
          <w:bCs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4960CEF8" w14:textId="77777777" w:rsidR="00583B9E" w:rsidRDefault="00583B9E" w:rsidP="00274D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89CDD" w14:textId="77777777" w:rsidR="005F072D" w:rsidRDefault="005F072D" w:rsidP="005F072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6E1">
        <w:rPr>
          <w:rFonts w:ascii="Times New Roman" w:hAnsi="Times New Roman" w:cs="Times New Roman"/>
          <w:sz w:val="24"/>
          <w:szCs w:val="24"/>
        </w:rPr>
        <w:t xml:space="preserve">PhD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331358C0" w14:textId="225CD733" w:rsidR="005F072D" w:rsidRDefault="007C2419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419">
        <w:rPr>
          <w:rFonts w:ascii="Times New Roman" w:hAnsi="Times New Roman" w:cs="Times New Roman"/>
          <w:bCs/>
          <w:sz w:val="24"/>
          <w:szCs w:val="24"/>
        </w:rPr>
        <w:t>Munkabiztonság az egészségügyben</w:t>
      </w:r>
    </w:p>
    <w:p w14:paraId="67E99EF6" w14:textId="5DBE2E0B" w:rsidR="007C2419" w:rsidRDefault="00D511C2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1C2">
        <w:rPr>
          <w:rFonts w:ascii="Times New Roman" w:hAnsi="Times New Roman" w:cs="Times New Roman"/>
          <w:bCs/>
          <w:sz w:val="24"/>
          <w:szCs w:val="24"/>
        </w:rPr>
        <w:lastRenderedPageBreak/>
        <w:t>Műhibaperek szabályozása Magyarországon</w:t>
      </w:r>
    </w:p>
    <w:p w14:paraId="6B763A32" w14:textId="44DEE70F" w:rsidR="00D511C2" w:rsidRDefault="00D511C2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1C2">
        <w:rPr>
          <w:rFonts w:ascii="Times New Roman" w:hAnsi="Times New Roman" w:cs="Times New Roman"/>
          <w:bCs/>
          <w:sz w:val="24"/>
          <w:szCs w:val="24"/>
        </w:rPr>
        <w:t>Gyűlöletbeszéd</w:t>
      </w:r>
    </w:p>
    <w:p w14:paraId="2C08E356" w14:textId="6C0CE266" w:rsidR="00D511C2" w:rsidRDefault="009B7E49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E49">
        <w:rPr>
          <w:rFonts w:ascii="Times New Roman" w:hAnsi="Times New Roman" w:cs="Times New Roman"/>
          <w:bCs/>
          <w:sz w:val="24"/>
          <w:szCs w:val="24"/>
        </w:rPr>
        <w:t>Az egészségügyi szolgálati jogviszony hazai reformja</w:t>
      </w:r>
    </w:p>
    <w:p w14:paraId="1CC91C8F" w14:textId="0894DC2F" w:rsidR="009B7E49" w:rsidRDefault="009B7E49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E49">
        <w:rPr>
          <w:rFonts w:ascii="Times New Roman" w:hAnsi="Times New Roman" w:cs="Times New Roman"/>
          <w:bCs/>
          <w:sz w:val="24"/>
          <w:szCs w:val="24"/>
        </w:rPr>
        <w:t>Érvelés az állami- kontra privátegészségügy mellett/ellen</w:t>
      </w:r>
    </w:p>
    <w:p w14:paraId="36836260" w14:textId="1EBE298E" w:rsidR="008156EF" w:rsidRDefault="00B263F4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3F4">
        <w:rPr>
          <w:rFonts w:ascii="Times New Roman" w:hAnsi="Times New Roman" w:cs="Times New Roman"/>
          <w:bCs/>
          <w:sz w:val="24"/>
          <w:szCs w:val="24"/>
        </w:rPr>
        <w:t xml:space="preserve">Munkajog az egészségügyben tekintettel az Egészségügyi </w:t>
      </w:r>
      <w:proofErr w:type="spellStart"/>
      <w:r w:rsidRPr="00B263F4">
        <w:rPr>
          <w:rFonts w:ascii="Times New Roman" w:hAnsi="Times New Roman" w:cs="Times New Roman"/>
          <w:bCs/>
          <w:sz w:val="24"/>
          <w:szCs w:val="24"/>
        </w:rPr>
        <w:t>szolg</w:t>
      </w:r>
      <w:proofErr w:type="spellEnd"/>
      <w:r w:rsidRPr="00B263F4">
        <w:rPr>
          <w:rFonts w:ascii="Times New Roman" w:hAnsi="Times New Roman" w:cs="Times New Roman"/>
          <w:bCs/>
          <w:sz w:val="24"/>
          <w:szCs w:val="24"/>
        </w:rPr>
        <w:t>. jogviszonyra</w:t>
      </w:r>
    </w:p>
    <w:p w14:paraId="225EBEEA" w14:textId="4B1C8836" w:rsidR="00B263F4" w:rsidRDefault="00BD783A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A">
        <w:rPr>
          <w:rFonts w:ascii="Times New Roman" w:hAnsi="Times New Roman" w:cs="Times New Roman"/>
          <w:bCs/>
          <w:sz w:val="24"/>
          <w:szCs w:val="24"/>
        </w:rPr>
        <w:t>Érdekvédelem az egészségügyben</w:t>
      </w:r>
    </w:p>
    <w:p w14:paraId="111D7A5C" w14:textId="3CCD9726" w:rsidR="00BD783A" w:rsidRDefault="00BD783A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A">
        <w:rPr>
          <w:rFonts w:ascii="Times New Roman" w:hAnsi="Times New Roman" w:cs="Times New Roman"/>
          <w:bCs/>
          <w:sz w:val="24"/>
          <w:szCs w:val="24"/>
        </w:rPr>
        <w:t>Diszkrimináció és esélyegyenlőség az egészségügyben</w:t>
      </w:r>
    </w:p>
    <w:p w14:paraId="5FF4BEEA" w14:textId="21FE4DE3" w:rsidR="00BD783A" w:rsidRDefault="0032196D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6D">
        <w:rPr>
          <w:rFonts w:ascii="Times New Roman" w:hAnsi="Times New Roman" w:cs="Times New Roman"/>
          <w:bCs/>
          <w:sz w:val="24"/>
          <w:szCs w:val="24"/>
        </w:rPr>
        <w:t>Új technikai vívmányok adaptálása az egészségügyben</w:t>
      </w:r>
    </w:p>
    <w:p w14:paraId="335ABC9D" w14:textId="0B259F45" w:rsidR="00B56C2F" w:rsidRDefault="00B56C2F" w:rsidP="007C241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C2F">
        <w:rPr>
          <w:rFonts w:ascii="Times New Roman" w:hAnsi="Times New Roman" w:cs="Times New Roman"/>
          <w:bCs/>
          <w:sz w:val="24"/>
          <w:szCs w:val="24"/>
        </w:rPr>
        <w:t>Statisztikai módszerek alkalmazása az egészségügyi munkában</w:t>
      </w:r>
    </w:p>
    <w:p w14:paraId="72026FB0" w14:textId="77777777" w:rsidR="002A1920" w:rsidRPr="006F5D1A" w:rsidRDefault="002A1920" w:rsidP="006F5D1A">
      <w:pPr>
        <w:spacing w:after="0" w:line="240" w:lineRule="auto"/>
        <w:ind w:left="3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7CF99" w14:textId="77777777" w:rsidR="00583B9E" w:rsidRPr="006D46C7" w:rsidRDefault="00583B9E" w:rsidP="00274D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D0A99" w14:textId="7A512D76" w:rsidR="00372A15" w:rsidRPr="00372A15" w:rsidRDefault="00372A15" w:rsidP="00372A15">
      <w:pPr>
        <w:pStyle w:val="Listaszerbekezds"/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15">
        <w:rPr>
          <w:rFonts w:ascii="Times New Roman" w:hAnsi="Times New Roman" w:cs="Times New Roman"/>
          <w:b/>
          <w:sz w:val="24"/>
          <w:szCs w:val="24"/>
        </w:rPr>
        <w:t>ÓRAADÓK</w:t>
      </w:r>
    </w:p>
    <w:p w14:paraId="0B15D256" w14:textId="4C50E51F" w:rsidR="00292497" w:rsidRDefault="00292497" w:rsidP="00143EE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Arany Balázs </w:t>
      </w:r>
      <w:proofErr w:type="spellStart"/>
      <w:r w:rsidR="00143EE7">
        <w:rPr>
          <w:rFonts w:ascii="Times New Roman" w:hAnsi="Times New Roman" w:cs="Times New Roman"/>
          <w:bCs/>
          <w:sz w:val="24"/>
          <w:szCs w:val="24"/>
        </w:rPr>
        <w:t>radiográfus</w:t>
      </w:r>
      <w:proofErr w:type="spellEnd"/>
      <w:r w:rsidR="00143EE7">
        <w:rPr>
          <w:rFonts w:ascii="Times New Roman" w:hAnsi="Times New Roman" w:cs="Times New Roman"/>
          <w:bCs/>
          <w:sz w:val="24"/>
          <w:szCs w:val="24"/>
        </w:rPr>
        <w:t>, anyagmérnök</w:t>
      </w:r>
    </w:p>
    <w:p w14:paraId="0C475FAD" w14:textId="32D03471" w:rsidR="00143EE7" w:rsidRDefault="00143EE7" w:rsidP="00143EE7">
      <w:pPr>
        <w:pStyle w:val="Listaszerbekezds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EE7">
        <w:rPr>
          <w:rFonts w:ascii="Times New Roman" w:hAnsi="Times New Roman" w:cs="Times New Roman"/>
          <w:bCs/>
          <w:sz w:val="24"/>
          <w:szCs w:val="24"/>
        </w:rPr>
        <w:t>Sugárvédelem az intervenciós képalkotásban</w:t>
      </w:r>
    </w:p>
    <w:p w14:paraId="6FD912E8" w14:textId="77777777" w:rsidR="00143EE7" w:rsidRPr="00143EE7" w:rsidRDefault="00143EE7" w:rsidP="00143EE7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42E32" w14:textId="3F44AA04" w:rsidR="008B45E5" w:rsidRPr="008B45E5" w:rsidRDefault="006C2E7E" w:rsidP="00D71C8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5E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M</w:t>
      </w:r>
      <w:r w:rsidRPr="008B45E5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8B45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5E5" w:rsidRPr="008B45E5">
        <w:rPr>
          <w:rFonts w:ascii="Times New Roman" w:hAnsi="Times New Roman" w:cs="Times New Roman"/>
          <w:b/>
          <w:sz w:val="24"/>
          <w:szCs w:val="24"/>
        </w:rPr>
        <w:t>H</w:t>
      </w:r>
      <w:r w:rsidRPr="008B45E5">
        <w:rPr>
          <w:rFonts w:ascii="Times New Roman" w:hAnsi="Times New Roman" w:cs="Times New Roman"/>
          <w:b/>
          <w:sz w:val="24"/>
          <w:szCs w:val="24"/>
        </w:rPr>
        <w:t>abil</w:t>
      </w:r>
      <w:proofErr w:type="spellEnd"/>
      <w:r w:rsidRPr="008B4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5E5" w:rsidRPr="008B45E5">
        <w:rPr>
          <w:rFonts w:ascii="Times New Roman" w:hAnsi="Times New Roman" w:cs="Times New Roman"/>
          <w:b/>
          <w:sz w:val="24"/>
          <w:szCs w:val="24"/>
        </w:rPr>
        <w:t>Karosi Tamás P</w:t>
      </w:r>
      <w:r w:rsidR="00BB15FB">
        <w:rPr>
          <w:rFonts w:ascii="Times New Roman" w:hAnsi="Times New Roman" w:cs="Times New Roman"/>
          <w:b/>
          <w:sz w:val="24"/>
          <w:szCs w:val="24"/>
        </w:rPr>
        <w:t>hD</w:t>
      </w:r>
      <w:r w:rsidR="008B45E5" w:rsidRPr="008B45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C8B" w:rsidRPr="00D71C8B">
        <w:rPr>
          <w:rFonts w:ascii="Times New Roman" w:hAnsi="Times New Roman" w:cs="Times New Roman"/>
          <w:bCs/>
          <w:sz w:val="24"/>
          <w:szCs w:val="24"/>
        </w:rPr>
        <w:t>c. egyetemi docens</w:t>
      </w:r>
    </w:p>
    <w:p w14:paraId="2ADD2BBA" w14:textId="48CE9FA1" w:rsidR="00605670" w:rsidRDefault="00BF4EB9" w:rsidP="00D71C8B">
      <w:pPr>
        <w:pStyle w:val="Listaszerbekezds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F4EB9">
        <w:rPr>
          <w:rFonts w:ascii="Times New Roman" w:hAnsi="Times New Roman" w:cs="Times New Roman"/>
          <w:bCs/>
          <w:sz w:val="24"/>
          <w:szCs w:val="24"/>
        </w:rPr>
        <w:t>Beültethető eszközök alkalmazása, szoftverfejlesztés</w:t>
      </w:r>
    </w:p>
    <w:p w14:paraId="4CA3A148" w14:textId="79A5C440" w:rsidR="00BF4EB9" w:rsidRDefault="00CB4424" w:rsidP="00D71C8B">
      <w:pPr>
        <w:pStyle w:val="Listaszerbekezds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A műorrok légzésfunkciós vizsgálata</w:t>
      </w:r>
    </w:p>
    <w:p w14:paraId="6DBA7155" w14:textId="0D9B61DB" w:rsidR="00CB4424" w:rsidRPr="00605670" w:rsidRDefault="00CB4424" w:rsidP="00605670">
      <w:pPr>
        <w:pStyle w:val="Listaszerbekezds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CB4424">
        <w:rPr>
          <w:rFonts w:ascii="Times New Roman" w:hAnsi="Times New Roman" w:cs="Times New Roman"/>
          <w:bCs/>
          <w:sz w:val="24"/>
          <w:szCs w:val="24"/>
        </w:rPr>
        <w:t>Hanganalízis</w:t>
      </w:r>
    </w:p>
    <w:p w14:paraId="05B8B461" w14:textId="77777777" w:rsidR="00605670" w:rsidRDefault="00605670" w:rsidP="0060567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B8EC5" w14:textId="01E33D70" w:rsidR="000B16AB" w:rsidRPr="0084624C" w:rsidRDefault="000B16AB" w:rsidP="00803E2C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C">
        <w:rPr>
          <w:rFonts w:ascii="Times New Roman" w:hAnsi="Times New Roman" w:cs="Times New Roman"/>
          <w:b/>
          <w:sz w:val="28"/>
          <w:szCs w:val="28"/>
        </w:rPr>
        <w:t>Gépészmérnöki és Informatikai Kar</w:t>
      </w:r>
    </w:p>
    <w:p w14:paraId="55AC9D08" w14:textId="77777777" w:rsidR="000B16AB" w:rsidRDefault="000B16AB" w:rsidP="000B1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64DA2F" w14:textId="433F0306" w:rsidR="00937246" w:rsidRDefault="00937246" w:rsidP="0093724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/>
          <w:sz w:val="24"/>
          <w:szCs w:val="24"/>
        </w:rPr>
        <w:t>Dr. Bihari Zoltán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08312D02" w14:textId="08DCD7D5" w:rsidR="00937246" w:rsidRDefault="00937246" w:rsidP="0093724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Automatikus gyógyszeradagoló tervezése</w:t>
      </w:r>
    </w:p>
    <w:p w14:paraId="5C8FD900" w14:textId="762CAF79" w:rsidR="00937246" w:rsidRPr="00937246" w:rsidRDefault="00937246" w:rsidP="0093724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Mozgáskorlátozottak számára kialakítandó feljáró tervezése</w:t>
      </w:r>
    </w:p>
    <w:p w14:paraId="4691B6A9" w14:textId="77777777" w:rsidR="00937246" w:rsidRPr="00937246" w:rsidRDefault="00937246" w:rsidP="000B16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3C4928" w14:textId="564B9754" w:rsidR="007338DC" w:rsidRDefault="007338DC" w:rsidP="0093724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>Németh Géza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adjunktus</w:t>
      </w:r>
    </w:p>
    <w:p w14:paraId="75E0504B" w14:textId="5E604B96" w:rsidR="007338DC" w:rsidRDefault="007338DC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Állítható ringatási frekvenciájú mechanizmus</w:t>
      </w:r>
    </w:p>
    <w:p w14:paraId="6138E2C3" w14:textId="2425D84E" w:rsidR="007338DC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Emberi test térbeli fényképezőjének mozgatása</w:t>
      </w:r>
    </w:p>
    <w:p w14:paraId="0D753A64" w14:textId="61EDEE54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Tandem kerékpár - a "kapitány" előre, a "fűtő" hátra néz</w:t>
      </w:r>
    </w:p>
    <w:p w14:paraId="5A978A8C" w14:textId="7D8C699D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Akadálymentes kerekesszék nagy első kerekekkel</w:t>
      </w:r>
    </w:p>
    <w:p w14:paraId="7830E601" w14:textId="7244A938" w:rsidR="00937246" w:rsidRDefault="00937246" w:rsidP="007338D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Zokni felhúzó készülék</w:t>
      </w:r>
    </w:p>
    <w:p w14:paraId="7E3B4A73" w14:textId="77777777" w:rsidR="0034353E" w:rsidRDefault="0034353E" w:rsidP="0034353E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8BFC9" w14:textId="0E9738DE" w:rsidR="00937246" w:rsidRDefault="00937246" w:rsidP="009372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/>
          <w:sz w:val="24"/>
          <w:szCs w:val="24"/>
        </w:rPr>
        <w:t>Dr. Szabó Ferenc János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2F54258A" w14:textId="5D2FFF3A" w:rsidR="00937246" w:rsidRDefault="00937246" w:rsidP="0093724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7246">
        <w:rPr>
          <w:rFonts w:ascii="Times New Roman" w:hAnsi="Times New Roman" w:cs="Times New Roman"/>
          <w:bCs/>
          <w:sz w:val="24"/>
          <w:szCs w:val="24"/>
        </w:rPr>
        <w:t>Szigmoid</w:t>
      </w:r>
      <w:proofErr w:type="spellEnd"/>
      <w:r w:rsidRPr="00937246">
        <w:rPr>
          <w:rFonts w:ascii="Times New Roman" w:hAnsi="Times New Roman" w:cs="Times New Roman"/>
          <w:bCs/>
          <w:sz w:val="24"/>
          <w:szCs w:val="24"/>
        </w:rPr>
        <w:t xml:space="preserve"> görbék használata betegségek, járványok időbeli lefolyásának vizsgálatára, előrejelzésére</w:t>
      </w:r>
    </w:p>
    <w:p w14:paraId="0337E5B7" w14:textId="77777777" w:rsidR="00937246" w:rsidRPr="00937246" w:rsidRDefault="00937246" w:rsidP="00937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DB481" w14:textId="200A46DC" w:rsidR="007338DC" w:rsidRDefault="007338DC" w:rsidP="007338D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338DC">
        <w:rPr>
          <w:rFonts w:ascii="Times New Roman" w:hAnsi="Times New Roman" w:cs="Times New Roman"/>
          <w:b/>
          <w:sz w:val="24"/>
          <w:szCs w:val="24"/>
        </w:rPr>
        <w:t>Szirbik</w:t>
      </w:r>
      <w:proofErr w:type="spellEnd"/>
      <w:r w:rsidRPr="007338DC">
        <w:rPr>
          <w:rFonts w:ascii="Times New Roman" w:hAnsi="Times New Roman" w:cs="Times New Roman"/>
          <w:b/>
          <w:sz w:val="24"/>
          <w:szCs w:val="24"/>
        </w:rPr>
        <w:t xml:space="preserve"> Sándor Mátyás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3BB71A00" w14:textId="28B3055C" w:rsidR="007338DC" w:rsidRDefault="007338DC" w:rsidP="007338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Protézis tervezés kinematikai, kinetikai és végeselemes vizsgálatai</w:t>
      </w:r>
    </w:p>
    <w:p w14:paraId="6B0335CF" w14:textId="77777777" w:rsidR="007338DC" w:rsidRDefault="007338DC" w:rsidP="007338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958F" w14:textId="77777777" w:rsidR="00937246" w:rsidRDefault="00937246" w:rsidP="009372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/>
          <w:sz w:val="24"/>
          <w:szCs w:val="24"/>
        </w:rPr>
        <w:t>Dr. Varga Attila Károly</w:t>
      </w:r>
      <w:r>
        <w:rPr>
          <w:rFonts w:ascii="Times New Roman" w:hAnsi="Times New Roman" w:cs="Times New Roman"/>
          <w:bCs/>
          <w:sz w:val="24"/>
          <w:szCs w:val="24"/>
        </w:rPr>
        <w:t xml:space="preserve"> egyetemi docens</w:t>
      </w:r>
    </w:p>
    <w:p w14:paraId="326D624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3D nyomtatás egészségügyi felhasználásai</w:t>
      </w:r>
    </w:p>
    <w:p w14:paraId="295FCA4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digitalizáció szerepe a kórházi munkafolyamtok szervezésében és hatékonyságnövelésében</w:t>
      </w:r>
    </w:p>
    <w:p w14:paraId="5AE0F8F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közösségi média szerepe, jelentősége és kockázatai az egészségkommunikációban</w:t>
      </w:r>
    </w:p>
    <w:p w14:paraId="03BCD5E9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lastRenderedPageBreak/>
        <w:t>A robotika és a mesterséges intelligencia, mint a telemedicina élvonalbeli eszközeinek jövőbeni alkalmazása</w:t>
      </w:r>
    </w:p>
    <w:p w14:paraId="7E66F08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robotika térhódítása az egészségügyben</w:t>
      </w:r>
    </w:p>
    <w:p w14:paraId="4E259327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 xml:space="preserve">A telemedicina, mint digitális orvoslás lehetőségei, </w:t>
      </w:r>
      <w:proofErr w:type="spellStart"/>
      <w:r w:rsidRPr="000B16AB">
        <w:rPr>
          <w:rFonts w:ascii="Times New Roman" w:hAnsi="Times New Roman" w:cs="Times New Roman"/>
          <w:bCs/>
          <w:sz w:val="24"/>
          <w:szCs w:val="24"/>
        </w:rPr>
        <w:t>korlátai</w:t>
      </w:r>
      <w:proofErr w:type="spellEnd"/>
      <w:r w:rsidRPr="000B16AB">
        <w:rPr>
          <w:rFonts w:ascii="Times New Roman" w:hAnsi="Times New Roman" w:cs="Times New Roman"/>
          <w:bCs/>
          <w:sz w:val="24"/>
          <w:szCs w:val="24"/>
        </w:rPr>
        <w:t xml:space="preserve"> és jövőbeni kihívásai</w:t>
      </w:r>
    </w:p>
    <w:p w14:paraId="128B169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 VR jövőbeni lehetőségei az egészségügy oktatásában</w:t>
      </w:r>
    </w:p>
    <w:p w14:paraId="7CEF3789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AI alapú telepszichiátriai szolgáltatás tervezése</w:t>
      </w:r>
    </w:p>
    <w:p w14:paraId="00326CF2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AR/VR alapú megoldások a rehabilitációban</w:t>
      </w:r>
    </w:p>
    <w:p w14:paraId="298A423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6AB">
        <w:rPr>
          <w:rFonts w:ascii="Times New Roman" w:hAnsi="Times New Roman" w:cs="Times New Roman"/>
          <w:bCs/>
          <w:sz w:val="24"/>
          <w:szCs w:val="24"/>
        </w:rPr>
        <w:t>Az 5G jövője az egészségügyben</w:t>
      </w:r>
    </w:p>
    <w:p w14:paraId="381B7B6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Az egészségügyi ellátás hatékonyságának növelését célzó digitális megoldások koncepcionális fejlesztése</w:t>
      </w:r>
    </w:p>
    <w:p w14:paraId="1159AF2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Betegségek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predikciója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mesterséges intelligencia alapú módszerekkel</w:t>
      </w:r>
    </w:p>
    <w:p w14:paraId="38A04BD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Bioszenzorokkal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ellátott okosórák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egészségmonitorozó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funkcionalitásának hatékonyságvizsgálata</w:t>
      </w:r>
    </w:p>
    <w:p w14:paraId="1F2D877B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Digitális egészségügyi asszisztens tervezése/fejlesztése</w:t>
      </w:r>
    </w:p>
    <w:p w14:paraId="30B337E0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Digitális kórlap alkalmazás tervezése</w:t>
      </w:r>
    </w:p>
    <w:p w14:paraId="66735D12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Egészségmegőrzést támogató mobilalkalmazás tervezése/fejlesztése</w:t>
      </w:r>
    </w:p>
    <w:p w14:paraId="72C66D6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Egészségmonitorozó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okosalkalmazás fejlesztése</w:t>
      </w:r>
    </w:p>
    <w:p w14:paraId="4160F266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Egészségügyi adatok AI alapú adatelemzése</w:t>
      </w:r>
    </w:p>
    <w:p w14:paraId="3F3FFA0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Egészségügyi okosalkalmazás tervezése vitális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jelmonitorozó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bioszenzorokhoz</w:t>
      </w:r>
      <w:proofErr w:type="spellEnd"/>
    </w:p>
    <w:p w14:paraId="14671F75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EKG leletek automatikus értékelése képfeldolgozó és gépi tanulási módszerekkel</w:t>
      </w:r>
    </w:p>
    <w:p w14:paraId="532E813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 xml:space="preserve">Futurisztikus 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eHealth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alkalmazás tervezése</w:t>
      </w:r>
    </w:p>
    <w:p w14:paraId="3A2070FA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alapú egészségügyi okosmegoldások</w:t>
      </w:r>
    </w:p>
    <w:p w14:paraId="099AF7AC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Ipari 4.0 és digitalizációs technológiák térhódítása az egészségügyben</w:t>
      </w:r>
    </w:p>
    <w:p w14:paraId="191C3497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38DC">
        <w:rPr>
          <w:rFonts w:ascii="Times New Roman" w:hAnsi="Times New Roman" w:cs="Times New Roman"/>
          <w:bCs/>
          <w:sz w:val="24"/>
          <w:szCs w:val="24"/>
        </w:rPr>
        <w:t>Kiberbiztonsági</w:t>
      </w:r>
      <w:proofErr w:type="spellEnd"/>
      <w:r w:rsidRPr="007338DC">
        <w:rPr>
          <w:rFonts w:ascii="Times New Roman" w:hAnsi="Times New Roman" w:cs="Times New Roman"/>
          <w:bCs/>
          <w:sz w:val="24"/>
          <w:szCs w:val="24"/>
        </w:rPr>
        <w:t xml:space="preserve"> stratégiák és megoldások a digitális egészségügyben</w:t>
      </w:r>
    </w:p>
    <w:p w14:paraId="6A1A33AF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Mesterséges intelligencia alapú telemedicina szolgáltatás tervezése</w:t>
      </w:r>
    </w:p>
    <w:p w14:paraId="0A3DAE9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Mesterséges intelligencia alkalmazása a diagnosztikában</w:t>
      </w:r>
    </w:p>
    <w:p w14:paraId="7B5EE363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 Mesterséges intelligenciával támogatott egészségügyi telemonitoring rendszer tervezése</w:t>
      </w:r>
    </w:p>
    <w:p w14:paraId="024650B1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Okoseszközök és applikációk az egészségügyben</w:t>
      </w:r>
    </w:p>
    <w:p w14:paraId="5E92565D" w14:textId="77777777" w:rsidR="00937246" w:rsidRDefault="00937246" w:rsidP="0093724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8DC">
        <w:rPr>
          <w:rFonts w:ascii="Times New Roman" w:hAnsi="Times New Roman" w:cs="Times New Roman"/>
          <w:bCs/>
          <w:sz w:val="24"/>
          <w:szCs w:val="24"/>
        </w:rPr>
        <w:t>Önjáró robotok alkalmazásának jövőbeni lehetőségei a kórházi logisztika és ellátás területén</w:t>
      </w:r>
    </w:p>
    <w:p w14:paraId="10DBB470" w14:textId="77777777" w:rsidR="00937246" w:rsidRPr="00937246" w:rsidRDefault="00937246" w:rsidP="0093724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Vezeték nélküli fejhallgatók zajszűrő funkcióinak hatékonyságelemzése</w:t>
      </w:r>
    </w:p>
    <w:p w14:paraId="57A5E0E9" w14:textId="77777777" w:rsidR="00937246" w:rsidRPr="00937246" w:rsidRDefault="00937246" w:rsidP="0093724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937246">
        <w:rPr>
          <w:rFonts w:ascii="Times New Roman" w:hAnsi="Times New Roman" w:cs="Times New Roman"/>
          <w:bCs/>
          <w:sz w:val="24"/>
          <w:szCs w:val="24"/>
        </w:rPr>
        <w:t>Virtuális és kiterjesztett valóság alkalmazása a betegrehabilitációban</w:t>
      </w:r>
    </w:p>
    <w:p w14:paraId="11B23BA4" w14:textId="77777777" w:rsidR="00937246" w:rsidRPr="00937246" w:rsidRDefault="00937246" w:rsidP="00937246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DAC0A6B" w14:textId="77777777" w:rsidR="00937246" w:rsidRDefault="00937246" w:rsidP="0093724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B5CD1" w14:textId="77777777" w:rsidR="007338DC" w:rsidRPr="007338DC" w:rsidRDefault="007338DC" w:rsidP="007338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338DC" w:rsidRPr="0073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229"/>
    <w:multiLevelType w:val="hybridMultilevel"/>
    <w:tmpl w:val="FDDCA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D56"/>
    <w:multiLevelType w:val="hybridMultilevel"/>
    <w:tmpl w:val="E3FAA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6A93"/>
    <w:multiLevelType w:val="hybridMultilevel"/>
    <w:tmpl w:val="CC56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D85"/>
    <w:multiLevelType w:val="hybridMultilevel"/>
    <w:tmpl w:val="A5F09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6651"/>
    <w:multiLevelType w:val="hybridMultilevel"/>
    <w:tmpl w:val="CC56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B51"/>
    <w:multiLevelType w:val="hybridMultilevel"/>
    <w:tmpl w:val="1F6E4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5EC4"/>
    <w:multiLevelType w:val="hybridMultilevel"/>
    <w:tmpl w:val="B582D6DA"/>
    <w:lvl w:ilvl="0" w:tplc="D9F066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4FAD"/>
    <w:multiLevelType w:val="hybridMultilevel"/>
    <w:tmpl w:val="46EEA630"/>
    <w:lvl w:ilvl="0" w:tplc="42D2F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7A66DD1"/>
    <w:multiLevelType w:val="hybridMultilevel"/>
    <w:tmpl w:val="78083E86"/>
    <w:lvl w:ilvl="0" w:tplc="040E000F">
      <w:start w:val="1"/>
      <w:numFmt w:val="decimal"/>
      <w:lvlText w:val="%1."/>
      <w:lvlJc w:val="left"/>
      <w:pPr>
        <w:ind w:left="1020" w:hanging="360"/>
      </w:p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1894DB0"/>
    <w:multiLevelType w:val="hybridMultilevel"/>
    <w:tmpl w:val="2736BAC8"/>
    <w:lvl w:ilvl="0" w:tplc="D9F066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5E90C14"/>
    <w:multiLevelType w:val="hybridMultilevel"/>
    <w:tmpl w:val="042C63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F4D6A"/>
    <w:multiLevelType w:val="hybridMultilevel"/>
    <w:tmpl w:val="26E0D1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3F6"/>
    <w:multiLevelType w:val="hybridMultilevel"/>
    <w:tmpl w:val="CC56A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D3526"/>
    <w:multiLevelType w:val="hybridMultilevel"/>
    <w:tmpl w:val="603AF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E10FA"/>
    <w:multiLevelType w:val="hybridMultilevel"/>
    <w:tmpl w:val="123CDA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71901"/>
    <w:multiLevelType w:val="hybridMultilevel"/>
    <w:tmpl w:val="FDDC7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0267">
    <w:abstractNumId w:val="5"/>
  </w:num>
  <w:num w:numId="2" w16cid:durableId="1900288994">
    <w:abstractNumId w:val="12"/>
  </w:num>
  <w:num w:numId="3" w16cid:durableId="86535855">
    <w:abstractNumId w:val="1"/>
  </w:num>
  <w:num w:numId="4" w16cid:durableId="1972594747">
    <w:abstractNumId w:val="0"/>
  </w:num>
  <w:num w:numId="5" w16cid:durableId="403987807">
    <w:abstractNumId w:val="3"/>
  </w:num>
  <w:num w:numId="6" w16cid:durableId="2070423794">
    <w:abstractNumId w:val="11"/>
  </w:num>
  <w:num w:numId="7" w16cid:durableId="2095739046">
    <w:abstractNumId w:val="4"/>
  </w:num>
  <w:num w:numId="8" w16cid:durableId="1486900736">
    <w:abstractNumId w:val="2"/>
  </w:num>
  <w:num w:numId="9" w16cid:durableId="1685860868">
    <w:abstractNumId w:val="14"/>
  </w:num>
  <w:num w:numId="10" w16cid:durableId="18363251">
    <w:abstractNumId w:val="15"/>
  </w:num>
  <w:num w:numId="11" w16cid:durableId="1914852968">
    <w:abstractNumId w:val="7"/>
  </w:num>
  <w:num w:numId="12" w16cid:durableId="624190265">
    <w:abstractNumId w:val="8"/>
  </w:num>
  <w:num w:numId="13" w16cid:durableId="114720395">
    <w:abstractNumId w:val="9"/>
  </w:num>
  <w:num w:numId="14" w16cid:durableId="60255093">
    <w:abstractNumId w:val="6"/>
  </w:num>
  <w:num w:numId="15" w16cid:durableId="1259563684">
    <w:abstractNumId w:val="13"/>
  </w:num>
  <w:num w:numId="16" w16cid:durableId="2069184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B"/>
    <w:rsid w:val="000B16AB"/>
    <w:rsid w:val="00143EE7"/>
    <w:rsid w:val="00147745"/>
    <w:rsid w:val="00274D88"/>
    <w:rsid w:val="00292497"/>
    <w:rsid w:val="002A1920"/>
    <w:rsid w:val="002F0BE4"/>
    <w:rsid w:val="002F397E"/>
    <w:rsid w:val="003007ED"/>
    <w:rsid w:val="0032196D"/>
    <w:rsid w:val="0034353E"/>
    <w:rsid w:val="00372A15"/>
    <w:rsid w:val="004425B9"/>
    <w:rsid w:val="00464575"/>
    <w:rsid w:val="00481186"/>
    <w:rsid w:val="00493C1C"/>
    <w:rsid w:val="005246AB"/>
    <w:rsid w:val="00583B9E"/>
    <w:rsid w:val="005B349E"/>
    <w:rsid w:val="005B6D64"/>
    <w:rsid w:val="005F072D"/>
    <w:rsid w:val="00605670"/>
    <w:rsid w:val="0069093E"/>
    <w:rsid w:val="006C2E7E"/>
    <w:rsid w:val="006D46C7"/>
    <w:rsid w:val="006E40CF"/>
    <w:rsid w:val="006F5D1A"/>
    <w:rsid w:val="007338DC"/>
    <w:rsid w:val="007C2419"/>
    <w:rsid w:val="00803E2C"/>
    <w:rsid w:val="008156EF"/>
    <w:rsid w:val="0084624C"/>
    <w:rsid w:val="008B45E5"/>
    <w:rsid w:val="008C7C21"/>
    <w:rsid w:val="009036E0"/>
    <w:rsid w:val="00937246"/>
    <w:rsid w:val="009B7E49"/>
    <w:rsid w:val="00A85015"/>
    <w:rsid w:val="00A87417"/>
    <w:rsid w:val="00B07F50"/>
    <w:rsid w:val="00B263F4"/>
    <w:rsid w:val="00B56C2F"/>
    <w:rsid w:val="00BB15FB"/>
    <w:rsid w:val="00BD783A"/>
    <w:rsid w:val="00BF4EB9"/>
    <w:rsid w:val="00C1210F"/>
    <w:rsid w:val="00C55E09"/>
    <w:rsid w:val="00CA3C9D"/>
    <w:rsid w:val="00CB4424"/>
    <w:rsid w:val="00CD414F"/>
    <w:rsid w:val="00D00C34"/>
    <w:rsid w:val="00D511C2"/>
    <w:rsid w:val="00D71C8B"/>
    <w:rsid w:val="00F5022E"/>
    <w:rsid w:val="00FC537E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8700"/>
  <w15:chartTrackingRefBased/>
  <w15:docId w15:val="{D033AE01-0869-4F5F-AE4F-0219D5A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16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641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49</cp:revision>
  <cp:lastPrinted>2023-09-27T14:54:00Z</cp:lastPrinted>
  <dcterms:created xsi:type="dcterms:W3CDTF">2023-09-24T16:44:00Z</dcterms:created>
  <dcterms:modified xsi:type="dcterms:W3CDTF">2025-10-03T15:55:00Z</dcterms:modified>
</cp:coreProperties>
</file>