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09C6" w14:textId="400A4527" w:rsidR="00785D5D" w:rsidRPr="00407792" w:rsidRDefault="00785D5D" w:rsidP="00785D5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07792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316AE1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407792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316AE1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407792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p w14:paraId="481F5D81" w14:textId="77777777" w:rsidR="00785D5D" w:rsidRDefault="00785D5D"/>
    <w:p w14:paraId="66CA9383" w14:textId="3F01C83E" w:rsidR="00785D5D" w:rsidRDefault="00785D5D" w:rsidP="00785D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5D5D">
        <w:rPr>
          <w:rFonts w:ascii="Times New Roman" w:hAnsi="Times New Roman" w:cs="Times New Roman"/>
          <w:b/>
          <w:bCs/>
          <w:sz w:val="32"/>
          <w:szCs w:val="32"/>
        </w:rPr>
        <w:t>Egészségügyi Szociális Munka M</w:t>
      </w:r>
      <w:r w:rsidR="00A9270B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785D5D">
        <w:rPr>
          <w:rFonts w:ascii="Times New Roman" w:hAnsi="Times New Roman" w:cs="Times New Roman"/>
          <w:b/>
          <w:bCs/>
          <w:sz w:val="32"/>
          <w:szCs w:val="32"/>
        </w:rPr>
        <w:t>c.</w:t>
      </w:r>
    </w:p>
    <w:p w14:paraId="389210FC" w14:textId="77777777" w:rsidR="00785D5D" w:rsidRDefault="00785D5D" w:rsidP="00785D5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C889041" w14:textId="77777777" w:rsidR="00785D5D" w:rsidRDefault="00785D5D" w:rsidP="00785D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792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p w14:paraId="6E12B7CC" w14:textId="77777777" w:rsidR="00785D5D" w:rsidRDefault="00785D5D" w:rsidP="00785D5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b/>
          <w:bCs/>
          <w:sz w:val="24"/>
          <w:szCs w:val="24"/>
        </w:rPr>
        <w:t xml:space="preserve">Dr. Kiss-Tóth Emőke </w:t>
      </w:r>
      <w:r w:rsidRPr="00407792">
        <w:rPr>
          <w:rFonts w:ascii="Times New Roman" w:hAnsi="Times New Roman" w:cs="Times New Roman"/>
          <w:sz w:val="24"/>
          <w:szCs w:val="24"/>
        </w:rPr>
        <w:t xml:space="preserve">dékán, főiskolai tanár </w:t>
      </w:r>
    </w:p>
    <w:p w14:paraId="304B40A3" w14:textId="2E8C7A70" w:rsidR="00785D5D" w:rsidRDefault="00785D5D" w:rsidP="00785D5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sz w:val="24"/>
          <w:szCs w:val="24"/>
        </w:rPr>
        <w:t>Pályaszocializációs értékek vizsgálata az egészségtudományi képzésben résztvevő hallgatók körében</w:t>
      </w:r>
    </w:p>
    <w:p w14:paraId="1F71DD35" w14:textId="77777777" w:rsidR="00FC36FC" w:rsidRPr="00FC36FC" w:rsidRDefault="00FC36FC" w:rsidP="00FC36FC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CC95D" w14:textId="30A70973" w:rsidR="00785D5D" w:rsidRPr="00785D5D" w:rsidRDefault="00785D5D" w:rsidP="00FC36FC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7792">
        <w:rPr>
          <w:rFonts w:ascii="Times New Roman" w:hAnsi="Times New Roman" w:cs="Times New Roman"/>
          <w:b/>
          <w:bCs/>
          <w:sz w:val="24"/>
          <w:szCs w:val="24"/>
        </w:rPr>
        <w:t>PREVENTÍV EGÉSZSÉGTUDOMÁNYI INTÉZETI TANSZÉK</w:t>
      </w:r>
    </w:p>
    <w:p w14:paraId="63EFE257" w14:textId="77777777" w:rsidR="00785D5D" w:rsidRDefault="00785D5D" w:rsidP="00785D5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19553" w14:textId="3EFBFB99" w:rsidR="00785D5D" w:rsidRDefault="00785D5D" w:rsidP="00785D5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b/>
          <w:bCs/>
          <w:sz w:val="24"/>
          <w:szCs w:val="24"/>
        </w:rPr>
        <w:t>Hankóczyné Domonkos Judit</w:t>
      </w:r>
      <w:r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4812EAA6" w14:textId="3F62AB78" w:rsidR="00785D5D" w:rsidRDefault="00785D5D" w:rsidP="00785D5D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52">
        <w:rPr>
          <w:rFonts w:ascii="Times New Roman" w:hAnsi="Times New Roman" w:cs="Times New Roman"/>
          <w:sz w:val="24"/>
          <w:szCs w:val="24"/>
        </w:rPr>
        <w:t>Speciális gondozás és ellátás</w:t>
      </w:r>
    </w:p>
    <w:p w14:paraId="3741FF0E" w14:textId="77777777" w:rsidR="00553C94" w:rsidRPr="00553C94" w:rsidRDefault="00553C94" w:rsidP="00553C94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99E2A" w14:textId="477FE7C5" w:rsidR="00785D5D" w:rsidRDefault="00785D5D" w:rsidP="00785D5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b/>
          <w:bCs/>
          <w:sz w:val="24"/>
          <w:szCs w:val="24"/>
        </w:rPr>
        <w:t>Perge Anna</w:t>
      </w:r>
      <w:r w:rsidRPr="000068ED">
        <w:rPr>
          <w:rFonts w:ascii="Times New Roman" w:hAnsi="Times New Roman" w:cs="Times New Roman"/>
          <w:sz w:val="24"/>
          <w:szCs w:val="24"/>
        </w:rPr>
        <w:t xml:space="preserve"> </w:t>
      </w:r>
      <w:r w:rsidR="004966CD">
        <w:rPr>
          <w:rFonts w:ascii="Times New Roman" w:hAnsi="Times New Roman" w:cs="Times New Roman"/>
          <w:sz w:val="24"/>
          <w:szCs w:val="24"/>
        </w:rPr>
        <w:t xml:space="preserve">egyetemi </w:t>
      </w:r>
      <w:r w:rsidRPr="000068ED">
        <w:rPr>
          <w:rFonts w:ascii="Times New Roman" w:hAnsi="Times New Roman" w:cs="Times New Roman"/>
          <w:sz w:val="24"/>
          <w:szCs w:val="24"/>
        </w:rPr>
        <w:t xml:space="preserve">tanársegéd </w:t>
      </w:r>
    </w:p>
    <w:p w14:paraId="1806B43B" w14:textId="77777777" w:rsidR="00785D5D" w:rsidRPr="000068ED" w:rsidRDefault="00785D5D" w:rsidP="00785D5D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Speciális gondozás és ellátás</w:t>
      </w:r>
    </w:p>
    <w:p w14:paraId="628B86CA" w14:textId="77777777" w:rsidR="00785D5D" w:rsidRDefault="00785D5D" w:rsidP="00785D5D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Egészséges csecsemő és gyermek gondozása, ellátása</w:t>
      </w:r>
    </w:p>
    <w:p w14:paraId="4A758E8F" w14:textId="77777777" w:rsidR="00902D4F" w:rsidRPr="001948AB" w:rsidRDefault="00902D4F" w:rsidP="00902D4F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47615A" w14:textId="1FA3280F" w:rsidR="00785D5D" w:rsidRDefault="00785D5D" w:rsidP="00FC36FC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>TESTNEVELÉSI</w:t>
      </w:r>
      <w:r w:rsidR="00FC36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234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651152AE" w14:textId="77777777" w:rsidR="00785D5D" w:rsidRDefault="00785D5D" w:rsidP="00785D5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CF926" w14:textId="1009DA88" w:rsidR="00785D5D" w:rsidRDefault="00785D5D" w:rsidP="00785D5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habil </w:t>
      </w:r>
      <w:r w:rsidRPr="00A94234">
        <w:rPr>
          <w:rFonts w:ascii="Times New Roman" w:hAnsi="Times New Roman" w:cs="Times New Roman"/>
          <w:b/>
          <w:bCs/>
          <w:sz w:val="24"/>
          <w:szCs w:val="24"/>
        </w:rPr>
        <w:t>Mayer Krisztina</w:t>
      </w:r>
      <w:r w:rsidRPr="00A94234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625F2A72" w14:textId="710566E0" w:rsidR="00785D5D" w:rsidRPr="00785D5D" w:rsidRDefault="00785D5D" w:rsidP="00785D5D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85D5D">
        <w:rPr>
          <w:rFonts w:ascii="Times New Roman" w:hAnsi="Times New Roman" w:cs="Times New Roman"/>
          <w:sz w:val="24"/>
          <w:szCs w:val="24"/>
        </w:rPr>
        <w:t>Gyermekbántalmazás</w:t>
      </w:r>
    </w:p>
    <w:p w14:paraId="4C41CEB5" w14:textId="5C5FEA5D" w:rsidR="00785D5D" w:rsidRDefault="00785D5D" w:rsidP="00785D5D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D5D">
        <w:rPr>
          <w:rFonts w:ascii="Times New Roman" w:hAnsi="Times New Roman" w:cs="Times New Roman"/>
          <w:sz w:val="24"/>
          <w:szCs w:val="24"/>
        </w:rPr>
        <w:t>Elhanyagolás a családon belül</w:t>
      </w:r>
    </w:p>
    <w:p w14:paraId="4D2FC311" w14:textId="36EF4685" w:rsidR="00785D5D" w:rsidRPr="00FE3F3B" w:rsidRDefault="00785D5D" w:rsidP="00FE3F3B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D5D">
        <w:rPr>
          <w:rFonts w:ascii="Times New Roman" w:hAnsi="Times New Roman" w:cs="Times New Roman"/>
          <w:sz w:val="24"/>
          <w:szCs w:val="24"/>
        </w:rPr>
        <w:t>Alkoholproblémák és ehhez kap</w:t>
      </w:r>
      <w:r w:rsidRPr="00FE3F3B">
        <w:rPr>
          <w:rFonts w:ascii="Times New Roman" w:hAnsi="Times New Roman" w:cs="Times New Roman"/>
          <w:sz w:val="24"/>
          <w:szCs w:val="24"/>
        </w:rPr>
        <w:t>csolódó devianciák</w:t>
      </w:r>
    </w:p>
    <w:p w14:paraId="1466B9C2" w14:textId="77777777" w:rsidR="00785D5D" w:rsidRDefault="00785D5D" w:rsidP="00785D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1E6604" w14:textId="77777777" w:rsidR="00785D5D" w:rsidRDefault="00785D5D" w:rsidP="00785D5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234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8FCAF2A" w14:textId="77777777" w:rsidR="00785D5D" w:rsidRDefault="00785D5D" w:rsidP="00785D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5E7C75" w14:textId="0B1D4950" w:rsidR="004C7C3E" w:rsidRDefault="004C7C3E" w:rsidP="00FC36FC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6DAF5A35" w14:textId="77777777" w:rsidR="00E346FE" w:rsidRPr="00E346FE" w:rsidRDefault="00E346FE" w:rsidP="00FC36F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11BD4" w14:textId="77777777" w:rsidR="004C7C3E" w:rsidRDefault="004C7C3E" w:rsidP="004C7C3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6376222"/>
      <w:r w:rsidRPr="00D142E9">
        <w:rPr>
          <w:rFonts w:ascii="Times New Roman" w:hAnsi="Times New Roman" w:cs="Times New Roman"/>
          <w:b/>
          <w:bCs/>
          <w:sz w:val="24"/>
          <w:szCs w:val="24"/>
        </w:rPr>
        <w:t>Dr. habil Dózsa Csaba</w:t>
      </w:r>
      <w:r w:rsidRPr="00603FB5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bookmarkEnd w:id="0"/>
    <w:p w14:paraId="11158EF1" w14:textId="6810D9D1" w:rsidR="00C87371" w:rsidRDefault="00C87371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371">
        <w:rPr>
          <w:rFonts w:ascii="Times New Roman" w:hAnsi="Times New Roman" w:cs="Times New Roman"/>
          <w:sz w:val="24"/>
          <w:szCs w:val="24"/>
        </w:rPr>
        <w:t>Népegészségügy – szervezeti innováció: Egészségfejlesztési Irodák (EFI-k) szerepe és lehetőségei a hazai egészségügyi ellátórendszerben</w:t>
      </w:r>
    </w:p>
    <w:p w14:paraId="0DECADE9" w14:textId="1627D4A6" w:rsidR="004C7C3E" w:rsidRDefault="004C7C3E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7C3E">
        <w:rPr>
          <w:rFonts w:ascii="Times New Roman" w:hAnsi="Times New Roman" w:cs="Times New Roman"/>
          <w:sz w:val="24"/>
          <w:szCs w:val="24"/>
        </w:rPr>
        <w:t>Integrált egészségügyi és szociális ellátások fejlesztése Magyarországon, eseti példák feldolgozása</w:t>
      </w:r>
    </w:p>
    <w:p w14:paraId="511DB2C4" w14:textId="14E844DE" w:rsidR="004474E0" w:rsidRDefault="00675723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5723">
        <w:rPr>
          <w:rFonts w:ascii="Times New Roman" w:hAnsi="Times New Roman" w:cs="Times New Roman"/>
          <w:sz w:val="24"/>
          <w:szCs w:val="24"/>
        </w:rPr>
        <w:t>Az egészségügyi alapellátás átalakítása, háziorvosi praxisközösségek, vagy az ügyeleti ellátás átszervezése, vagy a védőnői ellátás átszervezése</w:t>
      </w:r>
    </w:p>
    <w:p w14:paraId="6DA4BF1D" w14:textId="7A5B9EAF" w:rsidR="00675723" w:rsidRDefault="00675723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5723">
        <w:rPr>
          <w:rFonts w:ascii="Times New Roman" w:hAnsi="Times New Roman" w:cs="Times New Roman"/>
          <w:sz w:val="24"/>
          <w:szCs w:val="24"/>
        </w:rPr>
        <w:t>A sürgősségi ellátórendszer vagy a rehabilitációs ellátórendszer fejlődése a hazai és az európai Uniós támogatási programok tükrében</w:t>
      </w:r>
    </w:p>
    <w:p w14:paraId="686DE641" w14:textId="26187091" w:rsidR="00120947" w:rsidRDefault="00120947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0947">
        <w:rPr>
          <w:rFonts w:ascii="Times New Roman" w:hAnsi="Times New Roman" w:cs="Times New Roman"/>
          <w:sz w:val="24"/>
          <w:szCs w:val="24"/>
        </w:rPr>
        <w:t>Betegelégedettség és hozzáférési esélyek elemzése a hazai egészségügyben</w:t>
      </w:r>
    </w:p>
    <w:p w14:paraId="5B20772C" w14:textId="4E33770D" w:rsidR="004C7C3E" w:rsidRDefault="003D7A2E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A2E">
        <w:rPr>
          <w:rFonts w:ascii="Times New Roman" w:hAnsi="Times New Roman" w:cs="Times New Roman"/>
          <w:sz w:val="24"/>
          <w:szCs w:val="24"/>
        </w:rPr>
        <w:t>Humánerőforrás helyzet és humánerőforrás menedzsment az egészségügyben, országos adatok és esettanulmányok alapján</w:t>
      </w:r>
    </w:p>
    <w:p w14:paraId="257CAE31" w14:textId="6E39C445" w:rsidR="004C7C3E" w:rsidRDefault="00C439FD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9FD">
        <w:rPr>
          <w:rFonts w:ascii="Times New Roman" w:hAnsi="Times New Roman" w:cs="Times New Roman"/>
          <w:sz w:val="24"/>
          <w:szCs w:val="24"/>
        </w:rPr>
        <w:lastRenderedPageBreak/>
        <w:t>Rehabilitációs ellátók fejlesztése a magyar egészségügyben (főként az ambuláns rehabilitációban rejlő lehetőségek)</w:t>
      </w:r>
    </w:p>
    <w:p w14:paraId="3F11205D" w14:textId="7E651B15" w:rsidR="004C7C3E" w:rsidRDefault="006C3485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3485">
        <w:rPr>
          <w:rFonts w:ascii="Times New Roman" w:hAnsi="Times New Roman" w:cs="Times New Roman"/>
          <w:sz w:val="24"/>
          <w:szCs w:val="24"/>
        </w:rPr>
        <w:t>Betegelégedettség / ügyfél elégedettség mérés konkrét gyógyintézmények, gyógyfürdők esetében</w:t>
      </w:r>
    </w:p>
    <w:p w14:paraId="5B60D1FE" w14:textId="0D436C46" w:rsidR="006C3485" w:rsidRDefault="00AE40F3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F3">
        <w:rPr>
          <w:rFonts w:ascii="Times New Roman" w:hAnsi="Times New Roman" w:cs="Times New Roman"/>
          <w:sz w:val="24"/>
          <w:szCs w:val="24"/>
        </w:rPr>
        <w:t xml:space="preserve">Integrált egészségügyi és szociális ellátások fejlesztése Magyarországon, eseti példák feldolgozása, </w:t>
      </w:r>
      <w:r w:rsidR="00A33F86" w:rsidRPr="00A33F86">
        <w:rPr>
          <w:rFonts w:ascii="Times New Roman" w:hAnsi="Times New Roman" w:cs="Times New Roman"/>
          <w:sz w:val="24"/>
          <w:szCs w:val="24"/>
        </w:rPr>
        <w:t>vagy üzleti tervezése</w:t>
      </w:r>
    </w:p>
    <w:p w14:paraId="686D6827" w14:textId="09798FFD" w:rsidR="00AE40F3" w:rsidRDefault="00E34977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4977">
        <w:rPr>
          <w:rFonts w:ascii="Times New Roman" w:hAnsi="Times New Roman" w:cs="Times New Roman"/>
          <w:sz w:val="24"/>
          <w:szCs w:val="24"/>
        </w:rPr>
        <w:t>Idősek bentlakásos intézeti vagy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E62834" w:rsidRPr="00E62834">
        <w:rPr>
          <w:rFonts w:ascii="Times New Roman" w:hAnsi="Times New Roman" w:cs="Times New Roman"/>
          <w:sz w:val="24"/>
          <w:szCs w:val="24"/>
        </w:rPr>
        <w:t>tthoni ellátási formák fejlesztése és szervezése a hazai egészségügyben (esetpéldával alátámasztva)</w:t>
      </w:r>
    </w:p>
    <w:p w14:paraId="1B8CBA1C" w14:textId="6A650D1B" w:rsidR="000113EE" w:rsidRDefault="00AF00F1" w:rsidP="008E4275">
      <w:pPr>
        <w:pStyle w:val="Listaszerbekezds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0F1">
        <w:rPr>
          <w:rFonts w:ascii="Times New Roman" w:hAnsi="Times New Roman" w:cs="Times New Roman"/>
          <w:sz w:val="24"/>
          <w:szCs w:val="24"/>
        </w:rPr>
        <w:t>Mesterséges Intelligenciával (MI) támogatott és/vagy infokommunikációs - távfelügyeleti lehetőségek a gyógyításban és a rekreációban</w:t>
      </w:r>
    </w:p>
    <w:p w14:paraId="4F33330C" w14:textId="35E93B76" w:rsidR="00AF00F1" w:rsidRDefault="008E4275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4275">
        <w:rPr>
          <w:rFonts w:ascii="Times New Roman" w:hAnsi="Times New Roman" w:cs="Times New Roman"/>
          <w:sz w:val="24"/>
          <w:szCs w:val="24"/>
        </w:rPr>
        <w:t>Integrált egészségügyi és szociális szolgáltatások költség és ráfordítás elemzése</w:t>
      </w:r>
    </w:p>
    <w:p w14:paraId="28296F73" w14:textId="77777777" w:rsidR="00E62834" w:rsidRDefault="00E62834" w:rsidP="00E62834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74DCB" w14:textId="23052F1F" w:rsidR="004C7C3E" w:rsidRDefault="004C7C3E" w:rsidP="004C7C3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9E11CB">
        <w:rPr>
          <w:rFonts w:ascii="Times New Roman" w:hAnsi="Times New Roman" w:cs="Times New Roman"/>
          <w:sz w:val="24"/>
          <w:szCs w:val="24"/>
        </w:rPr>
        <w:t xml:space="preserve"> </w:t>
      </w:r>
      <w:r w:rsidR="004966CD">
        <w:rPr>
          <w:rFonts w:ascii="Times New Roman" w:hAnsi="Times New Roman" w:cs="Times New Roman"/>
          <w:sz w:val="24"/>
          <w:szCs w:val="24"/>
        </w:rPr>
        <w:t>egyetemi adjunktus</w:t>
      </w:r>
    </w:p>
    <w:p w14:paraId="6CEA4948" w14:textId="0CB1ED82" w:rsidR="004C7C3E" w:rsidRDefault="004C7C3E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3E">
        <w:rPr>
          <w:rFonts w:ascii="Times New Roman" w:hAnsi="Times New Roman" w:cs="Times New Roman"/>
          <w:sz w:val="24"/>
          <w:szCs w:val="24"/>
        </w:rPr>
        <w:t>Munkajog az egészségügyben tekintettel az Egészségügyi szolg. jogviszonyra</w:t>
      </w:r>
    </w:p>
    <w:p w14:paraId="370D602F" w14:textId="44EB0C54" w:rsidR="004C7C3E" w:rsidRDefault="004C7C3E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3E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54A54D9C" w14:textId="65A42E72" w:rsidR="004C7C3E" w:rsidRDefault="004C7C3E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3E">
        <w:rPr>
          <w:rFonts w:ascii="Times New Roman" w:hAnsi="Times New Roman" w:cs="Times New Roman"/>
          <w:sz w:val="24"/>
          <w:szCs w:val="24"/>
        </w:rPr>
        <w:t>Felelős etikai maga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C7C3E">
        <w:rPr>
          <w:rFonts w:ascii="Times New Roman" w:hAnsi="Times New Roman" w:cs="Times New Roman"/>
          <w:sz w:val="24"/>
          <w:szCs w:val="24"/>
        </w:rPr>
        <w:t>artás az egészségügyben</w:t>
      </w:r>
    </w:p>
    <w:p w14:paraId="59D9F5A9" w14:textId="09C851E4" w:rsidR="004C7C3E" w:rsidRDefault="004C7C3E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3E">
        <w:rPr>
          <w:rFonts w:ascii="Times New Roman" w:hAnsi="Times New Roman" w:cs="Times New Roman"/>
          <w:sz w:val="24"/>
          <w:szCs w:val="24"/>
        </w:rPr>
        <w:t>Emberi jogok és betegjogok megsértése az egészségügyben</w:t>
      </w:r>
    </w:p>
    <w:p w14:paraId="72417455" w14:textId="3431AA55" w:rsidR="004C7C3E" w:rsidRDefault="004C7C3E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3E">
        <w:rPr>
          <w:rFonts w:ascii="Times New Roman" w:hAnsi="Times New Roman" w:cs="Times New Roman"/>
          <w:sz w:val="24"/>
          <w:szCs w:val="24"/>
        </w:rPr>
        <w:t>Információs és médiajog (közösségi médiajog)</w:t>
      </w:r>
    </w:p>
    <w:p w14:paraId="3966B178" w14:textId="244B0C42" w:rsidR="004C7C3E" w:rsidRDefault="004C7C3E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3E">
        <w:rPr>
          <w:rFonts w:ascii="Times New Roman" w:hAnsi="Times New Roman" w:cs="Times New Roman"/>
          <w:sz w:val="24"/>
          <w:szCs w:val="24"/>
        </w:rPr>
        <w:t>Az abortusz jogdogmatikai szabályozása</w:t>
      </w:r>
    </w:p>
    <w:p w14:paraId="2B458F9F" w14:textId="4905FBB2" w:rsidR="004C7C3E" w:rsidRDefault="004C7C3E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3E">
        <w:rPr>
          <w:rFonts w:ascii="Times New Roman" w:hAnsi="Times New Roman" w:cs="Times New Roman"/>
          <w:sz w:val="24"/>
          <w:szCs w:val="24"/>
        </w:rPr>
        <w:t>A gyermekvédelmi szakszolgálatok működésének jogi aspektusainak analízise</w:t>
      </w:r>
    </w:p>
    <w:p w14:paraId="5E1E47FA" w14:textId="344924EF" w:rsidR="004C7C3E" w:rsidRDefault="00727B3B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Az örökbefogadás jogi –és működési gyakorlatának vizsgálata</w:t>
      </w:r>
    </w:p>
    <w:p w14:paraId="1B8A8E88" w14:textId="789ABF97" w:rsidR="00727B3B" w:rsidRDefault="00727B3B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Az Édesanyák Házának működésének analízise</w:t>
      </w:r>
    </w:p>
    <w:p w14:paraId="66B2E8D2" w14:textId="5D8D9BDA" w:rsidR="00727B3B" w:rsidRDefault="00727B3B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A Szülői felügyeleti jog gyakorlatának elemzése</w:t>
      </w:r>
    </w:p>
    <w:p w14:paraId="619147D4" w14:textId="4BEBBDD0" w:rsidR="00727B3B" w:rsidRDefault="00727B3B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Sportjog (jogok és kötelezettségek)</w:t>
      </w:r>
    </w:p>
    <w:p w14:paraId="2A0A3627" w14:textId="2702118F" w:rsidR="00542852" w:rsidRDefault="00542852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852">
        <w:rPr>
          <w:rFonts w:ascii="Times New Roman" w:hAnsi="Times New Roman" w:cs="Times New Roman"/>
          <w:sz w:val="24"/>
          <w:szCs w:val="24"/>
        </w:rPr>
        <w:t>A fogyatékkal élők helyzete a magyar egészségturizmusban</w:t>
      </w:r>
    </w:p>
    <w:p w14:paraId="4FFB7479" w14:textId="1C46ED0F" w:rsidR="00530BB4" w:rsidRDefault="00530BB4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B4">
        <w:rPr>
          <w:rFonts w:ascii="Times New Roman" w:hAnsi="Times New Roman" w:cs="Times New Roman"/>
          <w:sz w:val="24"/>
          <w:szCs w:val="24"/>
        </w:rPr>
        <w:t>Az eutanázia jogdogmatikai szabályozása</w:t>
      </w:r>
    </w:p>
    <w:p w14:paraId="39DADC6C" w14:textId="3BE3B702" w:rsidR="00530BB4" w:rsidRDefault="005608EE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EE">
        <w:rPr>
          <w:rFonts w:ascii="Times New Roman" w:hAnsi="Times New Roman" w:cs="Times New Roman"/>
          <w:sz w:val="24"/>
          <w:szCs w:val="24"/>
        </w:rPr>
        <w:t>Wellness intézmények energetikai korszerűsítése, megújuló energiaforrásokkal</w:t>
      </w:r>
    </w:p>
    <w:p w14:paraId="707CF2FD" w14:textId="2E4AA4F2" w:rsidR="00775800" w:rsidRDefault="00775800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00">
        <w:rPr>
          <w:rFonts w:ascii="Times New Roman" w:hAnsi="Times New Roman" w:cs="Times New Roman"/>
          <w:sz w:val="24"/>
          <w:szCs w:val="24"/>
        </w:rPr>
        <w:t>Bűncselekménytan az egészségügyben</w:t>
      </w:r>
    </w:p>
    <w:p w14:paraId="2758911C" w14:textId="77777777" w:rsidR="00727B3B" w:rsidRPr="009E11CB" w:rsidRDefault="00727B3B" w:rsidP="00727B3B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3A861" w14:textId="77777777" w:rsidR="00727B3B" w:rsidRDefault="00727B3B" w:rsidP="00727B3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b/>
          <w:bCs/>
          <w:sz w:val="24"/>
          <w:szCs w:val="24"/>
        </w:rPr>
        <w:t>Pászk Norbert</w:t>
      </w:r>
      <w:r w:rsidRPr="00E86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tanársegéd</w:t>
      </w:r>
    </w:p>
    <w:p w14:paraId="6C1F5678" w14:textId="77777777" w:rsidR="00727B3B" w:rsidRPr="00E866B1" w:rsidRDefault="00727B3B" w:rsidP="00727B3B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Gyógynövények az egészségturizmusban </w:t>
      </w:r>
    </w:p>
    <w:p w14:paraId="09453381" w14:textId="77777777" w:rsidR="00727B3B" w:rsidRPr="00E866B1" w:rsidRDefault="00727B3B" w:rsidP="00727B3B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Állatok hatása az emberek egészségi állapotára </w:t>
      </w:r>
    </w:p>
    <w:p w14:paraId="3ED5A3B8" w14:textId="77777777" w:rsidR="00727B3B" w:rsidRPr="00E866B1" w:rsidRDefault="00727B3B" w:rsidP="00727B3B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A komplementer medicina lehetőségei a hazai egészségturizmusban </w:t>
      </w:r>
    </w:p>
    <w:p w14:paraId="24F6AB1A" w14:textId="77777777" w:rsidR="00727B3B" w:rsidRPr="00E866B1" w:rsidRDefault="00727B3B" w:rsidP="00727B3B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Balneoterápia hazai felhasználási lehetőségei </w:t>
      </w:r>
    </w:p>
    <w:p w14:paraId="260ED572" w14:textId="77777777" w:rsidR="00727B3B" w:rsidRPr="00E866B1" w:rsidRDefault="00727B3B" w:rsidP="00727B3B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Marketing az egészségturizmusban </w:t>
      </w:r>
    </w:p>
    <w:p w14:paraId="221F3774" w14:textId="77777777" w:rsidR="00727B3B" w:rsidRPr="00E866B1" w:rsidRDefault="00727B3B" w:rsidP="00727B3B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Lovasturizmus, lovasterápia hazai megjelenése </w:t>
      </w:r>
    </w:p>
    <w:p w14:paraId="229F2A18" w14:textId="77777777" w:rsidR="00727B3B" w:rsidRPr="00E866B1" w:rsidRDefault="00727B3B" w:rsidP="00727B3B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Klímaterápia hasznosítási lehetőségei </w:t>
      </w:r>
    </w:p>
    <w:p w14:paraId="24164D0A" w14:textId="6B3A8068" w:rsidR="00727B3B" w:rsidRDefault="00727B3B" w:rsidP="00727B3B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Egészséges életmód fontossága</w:t>
      </w:r>
    </w:p>
    <w:p w14:paraId="10EB1B49" w14:textId="77777777" w:rsidR="00727B3B" w:rsidRDefault="00727B3B" w:rsidP="00727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1132F" w14:textId="77777777" w:rsidR="002956A6" w:rsidRDefault="002956A6" w:rsidP="00727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EBFCE" w14:textId="3F463228" w:rsidR="002B5250" w:rsidRPr="00262971" w:rsidRDefault="002956A6" w:rsidP="002956A6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971">
        <w:rPr>
          <w:rFonts w:ascii="Times New Roman" w:hAnsi="Times New Roman" w:cs="Times New Roman"/>
          <w:b/>
          <w:bCs/>
          <w:sz w:val="24"/>
          <w:szCs w:val="24"/>
        </w:rPr>
        <w:t>ELMÉLETI EGÉSZSÉGTUDOMÁNYI INTÉZETI TANSZÉK</w:t>
      </w:r>
    </w:p>
    <w:p w14:paraId="088B00C7" w14:textId="77777777" w:rsidR="002B5250" w:rsidRDefault="002B5250" w:rsidP="00727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EB73F" w14:textId="7FD285A8" w:rsidR="002956A6" w:rsidRDefault="002956A6" w:rsidP="002956A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46376520"/>
      <w:r w:rsidRPr="00B030DF">
        <w:rPr>
          <w:rFonts w:ascii="Times New Roman" w:hAnsi="Times New Roman" w:cs="Times New Roman"/>
          <w:b/>
          <w:bCs/>
          <w:sz w:val="24"/>
          <w:szCs w:val="24"/>
        </w:rPr>
        <w:t>Dr. Lakatos Adél Csilla</w:t>
      </w:r>
      <w:r w:rsidRPr="00B0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egyetemi </w:t>
      </w:r>
      <w:r w:rsidR="004966CD">
        <w:rPr>
          <w:rFonts w:ascii="Times New Roman" w:hAnsi="Times New Roman" w:cs="Times New Roman"/>
          <w:sz w:val="24"/>
          <w:szCs w:val="24"/>
        </w:rPr>
        <w:t>docens</w:t>
      </w:r>
    </w:p>
    <w:bookmarkEnd w:id="1"/>
    <w:p w14:paraId="39548D88" w14:textId="77777777" w:rsidR="002956A6" w:rsidRDefault="002956A6" w:rsidP="002956A6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Prevenciós munka az iskolai szociális munkában</w:t>
      </w:r>
    </w:p>
    <w:p w14:paraId="095BC719" w14:textId="582FB58B" w:rsidR="002956A6" w:rsidRDefault="002956A6" w:rsidP="002956A6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6A6">
        <w:rPr>
          <w:rFonts w:ascii="Times New Roman" w:hAnsi="Times New Roman" w:cs="Times New Roman"/>
          <w:sz w:val="24"/>
          <w:szCs w:val="24"/>
        </w:rPr>
        <w:t>Rendszerszemléletű szociális munka családokkal</w:t>
      </w:r>
    </w:p>
    <w:p w14:paraId="1B9DA3A6" w14:textId="77777777" w:rsidR="00262971" w:rsidRDefault="00262971" w:rsidP="002956A6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67603" w14:textId="77777777" w:rsidR="00262971" w:rsidRPr="002956A6" w:rsidRDefault="00262971" w:rsidP="002956A6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07D3E" w14:textId="3EC1BC22" w:rsidR="00727B3B" w:rsidRPr="00953D7A" w:rsidRDefault="00953D7A" w:rsidP="007C1A76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D7A">
        <w:rPr>
          <w:rFonts w:ascii="Times New Roman" w:hAnsi="Times New Roman" w:cs="Times New Roman"/>
          <w:b/>
          <w:bCs/>
          <w:sz w:val="24"/>
          <w:szCs w:val="24"/>
        </w:rPr>
        <w:t>ÁPOLÁSTUDOMÁNYI ÉS KÉPALKOTÓ DIAGNOSZTIKAI INTÉZET</w:t>
      </w:r>
    </w:p>
    <w:p w14:paraId="3C5CDFE5" w14:textId="77777777" w:rsidR="00571094" w:rsidRDefault="00571094" w:rsidP="0057109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96439" w14:textId="1264B412" w:rsidR="007C1A76" w:rsidRDefault="00571094" w:rsidP="00571094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094">
        <w:rPr>
          <w:rFonts w:ascii="Times New Roman" w:hAnsi="Times New Roman" w:cs="Times New Roman"/>
          <w:b/>
          <w:bCs/>
          <w:sz w:val="24"/>
          <w:szCs w:val="24"/>
        </w:rPr>
        <w:lastRenderedPageBreak/>
        <w:t>ÁPOLÁSTUDOMÁNYI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1094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5120E616" w14:textId="77777777" w:rsidR="00571094" w:rsidRDefault="00571094" w:rsidP="00727B3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E9BA6" w14:textId="5803F675" w:rsidR="00D6755C" w:rsidRPr="00B030DF" w:rsidRDefault="00D6755C" w:rsidP="00D6755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b/>
          <w:bCs/>
          <w:sz w:val="24"/>
          <w:szCs w:val="24"/>
        </w:rPr>
        <w:t>Cseh Borbála</w:t>
      </w:r>
      <w:r w:rsidRPr="00B030DF">
        <w:rPr>
          <w:rFonts w:ascii="Times New Roman" w:hAnsi="Times New Roman" w:cs="Times New Roman"/>
          <w:sz w:val="24"/>
          <w:szCs w:val="24"/>
        </w:rPr>
        <w:t xml:space="preserve"> </w:t>
      </w:r>
      <w:r w:rsidR="004966CD">
        <w:rPr>
          <w:rFonts w:ascii="Times New Roman" w:hAnsi="Times New Roman" w:cs="Times New Roman"/>
          <w:sz w:val="24"/>
          <w:szCs w:val="24"/>
        </w:rPr>
        <w:t>egyetemi adjunktus</w:t>
      </w:r>
    </w:p>
    <w:p w14:paraId="1195F118" w14:textId="78E9841F" w:rsidR="00D6755C" w:rsidRPr="00B030DF" w:rsidRDefault="00D6755C" w:rsidP="00D6755C">
      <w:pPr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sz w:val="24"/>
          <w:szCs w:val="24"/>
        </w:rPr>
        <w:t>Ápolási szakmai menedzsment és szervezés, projek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030DF">
        <w:rPr>
          <w:rFonts w:ascii="Times New Roman" w:hAnsi="Times New Roman" w:cs="Times New Roman"/>
          <w:sz w:val="24"/>
          <w:szCs w:val="24"/>
        </w:rPr>
        <w:t xml:space="preserve">menedzsment </w:t>
      </w:r>
    </w:p>
    <w:p w14:paraId="404EEBA1" w14:textId="77777777" w:rsidR="00D6755C" w:rsidRPr="00B030DF" w:rsidRDefault="00D6755C" w:rsidP="00D6755C">
      <w:pPr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sz w:val="24"/>
          <w:szCs w:val="24"/>
        </w:rPr>
        <w:t>Egészségügyi struktúra: prevenció, alapellátás (praxisközösségek) és szakellátás (case menedzsment), krónikus betegséggondozás</w:t>
      </w:r>
    </w:p>
    <w:p w14:paraId="129DBDBC" w14:textId="77777777" w:rsidR="00D6755C" w:rsidRDefault="00D6755C" w:rsidP="00727B3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E4D94" w14:textId="3840377E" w:rsidR="00727B3B" w:rsidRDefault="00727B3B" w:rsidP="00727B3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b/>
          <w:bCs/>
          <w:sz w:val="24"/>
          <w:szCs w:val="24"/>
        </w:rPr>
        <w:t>Dr. Rucska Andrea</w:t>
      </w:r>
      <w:r w:rsidRPr="00E86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oktatási dékánhelyettes, </w:t>
      </w:r>
      <w:r w:rsidRPr="00E866B1">
        <w:rPr>
          <w:rFonts w:ascii="Times New Roman" w:hAnsi="Times New Roman" w:cs="Times New Roman"/>
          <w:sz w:val="24"/>
          <w:szCs w:val="24"/>
        </w:rPr>
        <w:t xml:space="preserve">intézetigazgató, </w:t>
      </w:r>
      <w:r>
        <w:rPr>
          <w:rFonts w:ascii="Times New Roman" w:hAnsi="Times New Roman" w:cs="Times New Roman"/>
          <w:sz w:val="24"/>
          <w:szCs w:val="24"/>
        </w:rPr>
        <w:t>főiskolai tanár</w:t>
      </w:r>
    </w:p>
    <w:p w14:paraId="7E5D24AD" w14:textId="0E6BCB04" w:rsidR="001023C1" w:rsidRDefault="00C46CC7" w:rsidP="00727B3B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C7">
        <w:rPr>
          <w:rFonts w:ascii="Times New Roman" w:hAnsi="Times New Roman" w:cs="Times New Roman"/>
          <w:sz w:val="24"/>
          <w:szCs w:val="24"/>
        </w:rPr>
        <w:t>Szociokultúra – avagy értékek és normák a családokban</w:t>
      </w:r>
    </w:p>
    <w:p w14:paraId="28C7D2F2" w14:textId="0A1CF60E" w:rsidR="00C46CC7" w:rsidRDefault="00C46CC7" w:rsidP="006F012D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C7">
        <w:rPr>
          <w:rFonts w:ascii="Times New Roman" w:hAnsi="Times New Roman" w:cs="Times New Roman"/>
          <w:sz w:val="24"/>
          <w:szCs w:val="24"/>
        </w:rPr>
        <w:t>Mindennapi függőségeink - koffein, nikotin, alkohol, drog, szerencsejáték</w:t>
      </w:r>
    </w:p>
    <w:p w14:paraId="365DDBFE" w14:textId="7EA321CF" w:rsidR="00B06760" w:rsidRDefault="00B06760" w:rsidP="006F012D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Agresszió</w:t>
      </w:r>
    </w:p>
    <w:p w14:paraId="55173C82" w14:textId="7170A2D4" w:rsidR="00B06760" w:rsidRDefault="00B06760" w:rsidP="006F012D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60">
        <w:rPr>
          <w:rFonts w:ascii="Times New Roman" w:hAnsi="Times New Roman" w:cs="Times New Roman"/>
          <w:sz w:val="24"/>
          <w:szCs w:val="24"/>
        </w:rPr>
        <w:t>Családtervezés</w:t>
      </w:r>
    </w:p>
    <w:p w14:paraId="7CEE5652" w14:textId="2CEFBBD8" w:rsidR="00B06760" w:rsidRDefault="00B06760" w:rsidP="006F012D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60">
        <w:rPr>
          <w:rFonts w:ascii="Times New Roman" w:hAnsi="Times New Roman" w:cs="Times New Roman"/>
          <w:sz w:val="24"/>
          <w:szCs w:val="24"/>
        </w:rPr>
        <w:t>Életmód és sport</w:t>
      </w:r>
    </w:p>
    <w:p w14:paraId="78DA2D7E" w14:textId="6ABA849C" w:rsidR="00B06760" w:rsidRPr="006F012D" w:rsidRDefault="00DB2321" w:rsidP="006F012D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321">
        <w:rPr>
          <w:rFonts w:ascii="Times New Roman" w:hAnsi="Times New Roman" w:cs="Times New Roman"/>
          <w:sz w:val="24"/>
          <w:szCs w:val="24"/>
        </w:rPr>
        <w:t>Egészséges életmód, egészségkultúra a családban</w:t>
      </w:r>
    </w:p>
    <w:p w14:paraId="21AE6E7A" w14:textId="690BA245" w:rsidR="00727B3B" w:rsidRDefault="00727B3B" w:rsidP="00727B3B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Devianciák, agresszió, erőszak</w:t>
      </w:r>
    </w:p>
    <w:p w14:paraId="73923D85" w14:textId="7BFC7D61" w:rsidR="00727B3B" w:rsidRDefault="00727B3B" w:rsidP="00727B3B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Életmód, életminőség</w:t>
      </w:r>
    </w:p>
    <w:p w14:paraId="0CDF431D" w14:textId="63438714" w:rsidR="00727B3B" w:rsidRDefault="00727B3B" w:rsidP="00727B3B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Gyermekvédelem</w:t>
      </w:r>
    </w:p>
    <w:p w14:paraId="4E5F69FB" w14:textId="34CBD0B9" w:rsidR="00727B3B" w:rsidRDefault="00727B3B" w:rsidP="00727B3B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Egészségtudatosság, egészségmagatartás</w:t>
      </w:r>
    </w:p>
    <w:p w14:paraId="18D5D052" w14:textId="65AEA6FA" w:rsidR="00727B3B" w:rsidRDefault="00727B3B" w:rsidP="00727B3B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Hátrányos helyzetű csoportok egészségmagatartása</w:t>
      </w:r>
    </w:p>
    <w:p w14:paraId="0A7D99A2" w14:textId="77777777" w:rsidR="00727B3B" w:rsidRDefault="00727B3B" w:rsidP="00727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42207" w14:textId="3504AF15" w:rsidR="008B4411" w:rsidRDefault="008B4411" w:rsidP="008B4411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03F1">
        <w:rPr>
          <w:rFonts w:ascii="Times New Roman" w:hAnsi="Times New Roman" w:cs="Times New Roman"/>
          <w:b/>
          <w:bCs/>
          <w:sz w:val="24"/>
          <w:szCs w:val="24"/>
        </w:rPr>
        <w:t xml:space="preserve">Szilágyi Bernadett </w:t>
      </w:r>
      <w:r w:rsidR="00FE3F3B">
        <w:rPr>
          <w:rFonts w:ascii="Times New Roman" w:hAnsi="Times New Roman" w:cs="Times New Roman"/>
          <w:sz w:val="24"/>
          <w:szCs w:val="24"/>
        </w:rPr>
        <w:t>egyetemi tanársegéd</w:t>
      </w:r>
    </w:p>
    <w:p w14:paraId="531A5DFA" w14:textId="77777777" w:rsidR="008B4411" w:rsidRDefault="008B4411" w:rsidP="008B4411">
      <w:pPr>
        <w:pStyle w:val="Listaszerbekezds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8AB">
        <w:rPr>
          <w:rFonts w:ascii="Times New Roman" w:hAnsi="Times New Roman" w:cs="Times New Roman"/>
          <w:sz w:val="24"/>
          <w:szCs w:val="24"/>
        </w:rPr>
        <w:t>Egészségtudatosság egészségmagatartás vizsgálata generációs összevetésben</w:t>
      </w:r>
    </w:p>
    <w:p w14:paraId="2DCD8511" w14:textId="55146DB4" w:rsidR="00D6755C" w:rsidRDefault="008B4411" w:rsidP="00DD16A7">
      <w:pPr>
        <w:pStyle w:val="Listaszerbekezds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D4F">
        <w:rPr>
          <w:rFonts w:ascii="Times New Roman" w:hAnsi="Times New Roman" w:cs="Times New Roman"/>
          <w:sz w:val="24"/>
          <w:szCs w:val="24"/>
        </w:rPr>
        <w:t>Egészségtudatosság egészségmagatartás vizsgálata a FETE programban résztvevő települések lakosainak körében</w:t>
      </w:r>
    </w:p>
    <w:p w14:paraId="22DD0EC8" w14:textId="77777777" w:rsidR="00DF0DCE" w:rsidRPr="00DD16A7" w:rsidRDefault="00DF0DCE" w:rsidP="00DF0DCE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39D658" w14:textId="13AC89BE" w:rsidR="00D6755C" w:rsidRPr="00262971" w:rsidRDefault="00DF0DCE" w:rsidP="00DF0DCE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971">
        <w:rPr>
          <w:rFonts w:ascii="Times New Roman" w:hAnsi="Times New Roman" w:cs="Times New Roman"/>
          <w:b/>
          <w:bCs/>
          <w:sz w:val="24"/>
          <w:szCs w:val="24"/>
        </w:rPr>
        <w:t>KÉPALKOTÓ DIAGNOSZTIKAI INTÉZETI TANSZÉK</w:t>
      </w:r>
    </w:p>
    <w:p w14:paraId="31B860D3" w14:textId="77777777" w:rsidR="00DF0DCE" w:rsidRPr="00262971" w:rsidRDefault="00DF0DCE" w:rsidP="00D675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56D3A" w14:textId="77777777" w:rsidR="00D6755C" w:rsidRDefault="00D6755C" w:rsidP="00D6755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b/>
          <w:bCs/>
          <w:sz w:val="24"/>
          <w:szCs w:val="24"/>
        </w:rPr>
        <w:t>Dr. habil Furka Andrea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0DF">
        <w:rPr>
          <w:rFonts w:ascii="Times New Roman" w:hAnsi="Times New Roman" w:cs="Times New Roman"/>
          <w:sz w:val="24"/>
          <w:szCs w:val="24"/>
        </w:rPr>
        <w:t>egyetemi docens</w:t>
      </w:r>
    </w:p>
    <w:p w14:paraId="111C12D4" w14:textId="77777777" w:rsidR="00D6755C" w:rsidRDefault="00D6755C" w:rsidP="00D6755C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sz w:val="24"/>
          <w:szCs w:val="24"/>
        </w:rPr>
        <w:t>Onkológiai prehabilitáci</w:t>
      </w:r>
      <w:r>
        <w:rPr>
          <w:rFonts w:ascii="Times New Roman" w:hAnsi="Times New Roman" w:cs="Times New Roman"/>
          <w:sz w:val="24"/>
          <w:szCs w:val="24"/>
        </w:rPr>
        <w:t>ó</w:t>
      </w:r>
    </w:p>
    <w:p w14:paraId="42B3A8FE" w14:textId="77777777" w:rsidR="00D6755C" w:rsidRDefault="00D6755C" w:rsidP="00D67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792C0" w14:textId="77777777" w:rsidR="00DF0DCE" w:rsidRPr="00D6755C" w:rsidRDefault="00DF0DCE" w:rsidP="00D67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428AE" w14:textId="18855900" w:rsidR="00727B3B" w:rsidRPr="009D030C" w:rsidRDefault="009D030C" w:rsidP="009D030C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30C">
        <w:rPr>
          <w:rFonts w:ascii="Times New Roman" w:hAnsi="Times New Roman" w:cs="Times New Roman"/>
          <w:b/>
          <w:bCs/>
          <w:sz w:val="24"/>
          <w:szCs w:val="24"/>
        </w:rPr>
        <w:t>KLINIKAI MÓDSZERTANI INTÉZET</w:t>
      </w:r>
    </w:p>
    <w:p w14:paraId="2CB59F88" w14:textId="77777777" w:rsidR="00FA7979" w:rsidRDefault="00FA7979" w:rsidP="006A394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46315117"/>
    </w:p>
    <w:p w14:paraId="34C56122" w14:textId="209D9498" w:rsidR="00FA7979" w:rsidRDefault="00FA7979" w:rsidP="00FA7979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979">
        <w:rPr>
          <w:rFonts w:ascii="Times New Roman" w:hAnsi="Times New Roman" w:cs="Times New Roman"/>
          <w:b/>
          <w:bCs/>
          <w:sz w:val="24"/>
          <w:szCs w:val="24"/>
        </w:rPr>
        <w:t>HUMÁNBIOLÓGIAI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7979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43D27F59" w14:textId="77777777" w:rsidR="00FA7979" w:rsidRDefault="00FA7979" w:rsidP="006A394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1C03F" w14:textId="02D516A6" w:rsidR="006A394D" w:rsidRDefault="006A394D" w:rsidP="006A394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b/>
          <w:bCs/>
          <w:sz w:val="24"/>
          <w:szCs w:val="24"/>
        </w:rPr>
        <w:t>Juhászné Dr. Szalai Adrienn</w:t>
      </w:r>
      <w:r w:rsidRPr="00BF72BE">
        <w:rPr>
          <w:rFonts w:ascii="Times New Roman" w:hAnsi="Times New Roman" w:cs="Times New Roman"/>
          <w:sz w:val="24"/>
          <w:szCs w:val="24"/>
        </w:rPr>
        <w:t xml:space="preserve"> tudományos </w:t>
      </w:r>
      <w:r>
        <w:rPr>
          <w:rFonts w:ascii="Times New Roman" w:hAnsi="Times New Roman" w:cs="Times New Roman"/>
          <w:sz w:val="24"/>
          <w:szCs w:val="24"/>
        </w:rPr>
        <w:t>fő</w:t>
      </w:r>
      <w:r w:rsidRPr="00BF72BE">
        <w:rPr>
          <w:rFonts w:ascii="Times New Roman" w:hAnsi="Times New Roman" w:cs="Times New Roman"/>
          <w:sz w:val="24"/>
          <w:szCs w:val="24"/>
        </w:rPr>
        <w:t xml:space="preserve">munkatárs </w:t>
      </w:r>
    </w:p>
    <w:p w14:paraId="6DB91357" w14:textId="77777777" w:rsidR="006A394D" w:rsidRDefault="006A394D" w:rsidP="006A394D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sz w:val="24"/>
          <w:szCs w:val="24"/>
        </w:rPr>
        <w:t xml:space="preserve">Klímaváltozás és </w:t>
      </w:r>
      <w:r>
        <w:rPr>
          <w:rFonts w:ascii="Times New Roman" w:hAnsi="Times New Roman" w:cs="Times New Roman"/>
          <w:sz w:val="24"/>
          <w:szCs w:val="24"/>
        </w:rPr>
        <w:t xml:space="preserve">annak egészségügyi </w:t>
      </w:r>
      <w:r w:rsidRPr="00BF72BE">
        <w:rPr>
          <w:rFonts w:ascii="Times New Roman" w:hAnsi="Times New Roman" w:cs="Times New Roman"/>
          <w:sz w:val="24"/>
          <w:szCs w:val="24"/>
        </w:rPr>
        <w:t>hatásai</w:t>
      </w:r>
    </w:p>
    <w:bookmarkEnd w:id="2"/>
    <w:p w14:paraId="1FC53FC7" w14:textId="77777777" w:rsidR="006A394D" w:rsidRDefault="006A394D" w:rsidP="00727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988F3" w14:textId="15402B8C" w:rsidR="00B526A8" w:rsidRDefault="00B526A8" w:rsidP="0023601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019">
        <w:rPr>
          <w:rFonts w:ascii="Times New Roman" w:hAnsi="Times New Roman" w:cs="Times New Roman"/>
          <w:b/>
          <w:bCs/>
          <w:sz w:val="24"/>
          <w:szCs w:val="24"/>
        </w:rPr>
        <w:t>Dojcsákné Kiss-Tóth Éva</w:t>
      </w:r>
      <w:r>
        <w:rPr>
          <w:rFonts w:ascii="Times New Roman" w:hAnsi="Times New Roman" w:cs="Times New Roman"/>
          <w:sz w:val="24"/>
          <w:szCs w:val="24"/>
        </w:rPr>
        <w:t xml:space="preserve"> tudományos segédmunkatárs</w:t>
      </w:r>
    </w:p>
    <w:p w14:paraId="13D90CF8" w14:textId="6CF62251" w:rsidR="00236019" w:rsidRDefault="00236019" w:rsidP="00236019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019">
        <w:rPr>
          <w:rFonts w:ascii="Times New Roman" w:hAnsi="Times New Roman" w:cs="Times New Roman"/>
          <w:sz w:val="24"/>
          <w:szCs w:val="24"/>
        </w:rPr>
        <w:t>Koffeinhasználat hátrányos helyzetű település</w:t>
      </w:r>
      <w:r w:rsidR="0037763E">
        <w:rPr>
          <w:rFonts w:ascii="Times New Roman" w:hAnsi="Times New Roman" w:cs="Times New Roman"/>
          <w:sz w:val="24"/>
          <w:szCs w:val="24"/>
        </w:rPr>
        <w:t>e</w:t>
      </w:r>
      <w:r w:rsidRPr="00236019">
        <w:rPr>
          <w:rFonts w:ascii="Times New Roman" w:hAnsi="Times New Roman" w:cs="Times New Roman"/>
          <w:sz w:val="24"/>
          <w:szCs w:val="24"/>
        </w:rPr>
        <w:t>ken élő és tanuló fiatalok körében</w:t>
      </w:r>
    </w:p>
    <w:p w14:paraId="5B255F4E" w14:textId="77777777" w:rsidR="001E3E67" w:rsidRDefault="001E3E67" w:rsidP="001E3E67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39D1F" w14:textId="77777777" w:rsidR="006A394D" w:rsidRDefault="006A394D" w:rsidP="00727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D12DB" w14:textId="77777777" w:rsidR="006A394D" w:rsidRDefault="006A394D" w:rsidP="006A394D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46308978"/>
      <w:r w:rsidRPr="008045B5">
        <w:rPr>
          <w:rFonts w:ascii="Times New Roman" w:hAnsi="Times New Roman" w:cs="Times New Roman"/>
          <w:b/>
          <w:bCs/>
          <w:sz w:val="28"/>
          <w:szCs w:val="28"/>
        </w:rPr>
        <w:t>ÓRAADÓ OKTATÓK</w:t>
      </w:r>
    </w:p>
    <w:bookmarkEnd w:id="3"/>
    <w:p w14:paraId="2DEE5657" w14:textId="77777777" w:rsidR="006A394D" w:rsidRDefault="006A394D" w:rsidP="00727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BFFCA" w14:textId="261E97BD" w:rsidR="006A394D" w:rsidRPr="006A394D" w:rsidRDefault="006A394D" w:rsidP="006A394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b/>
          <w:bCs/>
          <w:sz w:val="24"/>
          <w:szCs w:val="24"/>
        </w:rPr>
        <w:t>Gyukits György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adjunktus</w:t>
      </w:r>
    </w:p>
    <w:p w14:paraId="59D929A8" w14:textId="23F4AB9B" w:rsidR="006A394D" w:rsidRDefault="006A394D" w:rsidP="006A394D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Egészség és szociális helyzet</w:t>
      </w:r>
    </w:p>
    <w:p w14:paraId="308D7B37" w14:textId="325E1EDC" w:rsidR="006A394D" w:rsidRDefault="006A394D" w:rsidP="006A394D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Fiatalkorú gyermekvállalás</w:t>
      </w:r>
    </w:p>
    <w:p w14:paraId="2F9EBF82" w14:textId="77777777" w:rsidR="006A394D" w:rsidRPr="006A394D" w:rsidRDefault="006A394D" w:rsidP="006A39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D00B19" w14:textId="175734A4" w:rsidR="006A394D" w:rsidRPr="006A394D" w:rsidRDefault="006A394D" w:rsidP="006A394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394D">
        <w:rPr>
          <w:rFonts w:ascii="Times New Roman" w:hAnsi="Times New Roman" w:cs="Times New Roman"/>
          <w:b/>
          <w:bCs/>
          <w:sz w:val="24"/>
          <w:szCs w:val="24"/>
        </w:rPr>
        <w:lastRenderedPageBreak/>
        <w:t>János Enikő Éva</w:t>
      </w:r>
      <w:r w:rsidR="00301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1615" w:rsidRPr="00301615">
        <w:rPr>
          <w:rFonts w:ascii="Times New Roman" w:hAnsi="Times New Roman" w:cs="Times New Roman"/>
          <w:sz w:val="24"/>
          <w:szCs w:val="24"/>
        </w:rPr>
        <w:t>szakoktató</w:t>
      </w:r>
    </w:p>
    <w:p w14:paraId="28F2C78C" w14:textId="0CB9B6E2" w:rsidR="006A394D" w:rsidRDefault="006A394D" w:rsidP="006A394D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Fogyatékkal élők segítésének, támogatásának lehetőségei</w:t>
      </w:r>
    </w:p>
    <w:p w14:paraId="428146BB" w14:textId="4055BA7A" w:rsidR="006A394D" w:rsidRDefault="006A394D" w:rsidP="006A394D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Társadalmi egyenlőtlenség és a kirekesztés csökkentése a fogyatékkal élők körében</w:t>
      </w:r>
    </w:p>
    <w:p w14:paraId="25775871" w14:textId="3BFE3920" w:rsidR="006A394D" w:rsidRDefault="006A394D" w:rsidP="006A394D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Fogyatékkal élők beilleszkedése a társadalomba</w:t>
      </w:r>
    </w:p>
    <w:p w14:paraId="5D84FDA1" w14:textId="20E4B41B" w:rsidR="006A394D" w:rsidRDefault="006A394D" w:rsidP="006A394D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Társadalmi felelősség a fogyatékkal élők támogatásában</w:t>
      </w:r>
    </w:p>
    <w:p w14:paraId="668EE715" w14:textId="77777777" w:rsidR="006A394D" w:rsidRDefault="006A394D" w:rsidP="006A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C8B2C" w14:textId="3E0D974B" w:rsidR="006A394D" w:rsidRDefault="006A394D" w:rsidP="00B02F8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F8D">
        <w:rPr>
          <w:rFonts w:ascii="Times New Roman" w:hAnsi="Times New Roman" w:cs="Times New Roman"/>
          <w:b/>
          <w:bCs/>
          <w:sz w:val="24"/>
          <w:szCs w:val="24"/>
        </w:rPr>
        <w:t>Dr. Kozma Judit</w:t>
      </w:r>
      <w:r>
        <w:rPr>
          <w:rFonts w:ascii="Times New Roman" w:hAnsi="Times New Roman" w:cs="Times New Roman"/>
          <w:sz w:val="24"/>
          <w:szCs w:val="24"/>
        </w:rPr>
        <w:t xml:space="preserve"> egyetemi docens</w:t>
      </w:r>
    </w:p>
    <w:p w14:paraId="6FE28D5A" w14:textId="160F5032" w:rsidR="006A394D" w:rsidRDefault="006A394D" w:rsidP="006A394D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A kórházi szociális munka gyakorlati kérdései</w:t>
      </w:r>
    </w:p>
    <w:p w14:paraId="4496B53D" w14:textId="5F170442" w:rsidR="006A394D" w:rsidRDefault="00B02F8D" w:rsidP="006A394D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F8D">
        <w:rPr>
          <w:rFonts w:ascii="Times New Roman" w:hAnsi="Times New Roman" w:cs="Times New Roman"/>
          <w:sz w:val="24"/>
          <w:szCs w:val="24"/>
        </w:rPr>
        <w:t>A közösségi pszichiátriai ellátás gyakorlati kérdései</w:t>
      </w:r>
    </w:p>
    <w:p w14:paraId="792EE64E" w14:textId="45F345A7" w:rsidR="00B02F8D" w:rsidRDefault="00B02F8D" w:rsidP="006A394D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F8D">
        <w:rPr>
          <w:rFonts w:ascii="Times New Roman" w:hAnsi="Times New Roman" w:cs="Times New Roman"/>
          <w:sz w:val="24"/>
          <w:szCs w:val="24"/>
        </w:rPr>
        <w:t>A közösségi szenvedélybeteg ellátás gyakorlati kérdése</w:t>
      </w:r>
    </w:p>
    <w:p w14:paraId="19064F0A" w14:textId="77777777" w:rsidR="00B02F8D" w:rsidRPr="00B02F8D" w:rsidRDefault="00B02F8D" w:rsidP="00B02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135B8" w14:textId="56FB99D1" w:rsidR="006A394D" w:rsidRPr="006A394D" w:rsidRDefault="006A394D" w:rsidP="006A394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394D">
        <w:rPr>
          <w:rFonts w:ascii="Times New Roman" w:hAnsi="Times New Roman" w:cs="Times New Roman"/>
          <w:b/>
          <w:bCs/>
          <w:sz w:val="24"/>
          <w:szCs w:val="24"/>
        </w:rPr>
        <w:t>Radomszki Lászlóné</w:t>
      </w:r>
    </w:p>
    <w:p w14:paraId="3EF7A442" w14:textId="27D89A64" w:rsidR="006A394D" w:rsidRDefault="006A394D" w:rsidP="006A394D">
      <w:pPr>
        <w:pStyle w:val="Listaszerbekezds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Új kihívások az idősellátásban</w:t>
      </w:r>
    </w:p>
    <w:p w14:paraId="2DF37417" w14:textId="02242986" w:rsidR="006A394D" w:rsidRDefault="006A394D" w:rsidP="006A394D">
      <w:pPr>
        <w:pStyle w:val="Listaszerbekezds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Szakápolási feladatok az idősellátásban</w:t>
      </w:r>
    </w:p>
    <w:p w14:paraId="489FE85F" w14:textId="3B711D0B" w:rsidR="006A394D" w:rsidRDefault="006A394D" w:rsidP="006A394D">
      <w:pPr>
        <w:pStyle w:val="Listaszerbekezds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Demens ellátás az idősellátásban</w:t>
      </w:r>
    </w:p>
    <w:p w14:paraId="68EDFB1E" w14:textId="77777777" w:rsidR="006A394D" w:rsidRDefault="006A394D" w:rsidP="006A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8D532" w14:textId="27E7B4AA" w:rsidR="00B02F8D" w:rsidRDefault="00B02F8D" w:rsidP="00B02F8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F8D">
        <w:rPr>
          <w:rFonts w:ascii="Times New Roman" w:hAnsi="Times New Roman" w:cs="Times New Roman"/>
          <w:b/>
          <w:bCs/>
          <w:sz w:val="24"/>
          <w:szCs w:val="24"/>
        </w:rPr>
        <w:t>Dr. Szabó-Tóth Kinga Dóra</w:t>
      </w:r>
      <w:r>
        <w:rPr>
          <w:rFonts w:ascii="Times New Roman" w:hAnsi="Times New Roman" w:cs="Times New Roman"/>
          <w:sz w:val="24"/>
          <w:szCs w:val="24"/>
        </w:rPr>
        <w:t xml:space="preserve"> intézetigazgató, egyetemi docens</w:t>
      </w:r>
    </w:p>
    <w:p w14:paraId="5532E84B" w14:textId="202D24A1" w:rsidR="00B02F8D" w:rsidRDefault="00B02F8D" w:rsidP="00B02F8D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F8D">
        <w:rPr>
          <w:rFonts w:ascii="Times New Roman" w:hAnsi="Times New Roman" w:cs="Times New Roman"/>
          <w:sz w:val="24"/>
          <w:szCs w:val="24"/>
        </w:rPr>
        <w:t>Családszociológia</w:t>
      </w:r>
    </w:p>
    <w:p w14:paraId="6C898AA6" w14:textId="366C1135" w:rsidR="00B02F8D" w:rsidRDefault="00B02F8D" w:rsidP="00B02F8D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F8D">
        <w:rPr>
          <w:rFonts w:ascii="Times New Roman" w:hAnsi="Times New Roman" w:cs="Times New Roman"/>
          <w:sz w:val="24"/>
          <w:szCs w:val="24"/>
        </w:rPr>
        <w:t>Romák az egészségügyben</w:t>
      </w:r>
    </w:p>
    <w:p w14:paraId="36552E5D" w14:textId="77777777" w:rsidR="00B02F8D" w:rsidRPr="00B02F8D" w:rsidRDefault="00B02F8D" w:rsidP="00B02F8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7F57354" w14:textId="77777777" w:rsidR="006A394D" w:rsidRDefault="006A394D" w:rsidP="006A394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46376694"/>
      <w:r w:rsidRPr="008045B5">
        <w:rPr>
          <w:rFonts w:ascii="Times New Roman" w:hAnsi="Times New Roman" w:cs="Times New Roman"/>
          <w:b/>
          <w:bCs/>
          <w:sz w:val="24"/>
          <w:szCs w:val="24"/>
        </w:rPr>
        <w:t>Dr. Szalkai Iván</w:t>
      </w:r>
      <w:r w:rsidRPr="008045B5">
        <w:rPr>
          <w:rFonts w:ascii="Times New Roman" w:hAnsi="Times New Roman" w:cs="Times New Roman"/>
          <w:sz w:val="24"/>
          <w:szCs w:val="24"/>
        </w:rPr>
        <w:t xml:space="preserve"> főorvos, c. egyetemi docens </w:t>
      </w:r>
    </w:p>
    <w:bookmarkEnd w:id="4"/>
    <w:p w14:paraId="78D7737D" w14:textId="77777777" w:rsidR="006A394D" w:rsidRPr="008045B5" w:rsidRDefault="006A394D" w:rsidP="006A394D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Paradigma váltás. Keleti és nyugati gyógyászati elvek összevetése </w:t>
      </w:r>
    </w:p>
    <w:p w14:paraId="7C767D84" w14:textId="77777777" w:rsidR="006A394D" w:rsidRPr="008045B5" w:rsidRDefault="006A394D" w:rsidP="006A394D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>Kutatáselméleti kérdések a konvencionális és nem konvencionális gyógyászat tekintetében</w:t>
      </w:r>
    </w:p>
    <w:p w14:paraId="68BA1B93" w14:textId="77777777" w:rsidR="006A394D" w:rsidRPr="00BF72BE" w:rsidRDefault="006A394D" w:rsidP="006A394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97FD8A" w14:textId="0BFD2EC1" w:rsidR="006A394D" w:rsidRPr="006A394D" w:rsidRDefault="006A394D" w:rsidP="006A394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394D">
        <w:rPr>
          <w:rFonts w:ascii="Times New Roman" w:hAnsi="Times New Roman" w:cs="Times New Roman"/>
          <w:b/>
          <w:bCs/>
          <w:sz w:val="24"/>
          <w:szCs w:val="24"/>
        </w:rPr>
        <w:t>Dr. Vajda Norbert</w:t>
      </w:r>
    </w:p>
    <w:p w14:paraId="500DF755" w14:textId="01094508" w:rsidR="006A394D" w:rsidRDefault="006A394D" w:rsidP="006A394D">
      <w:pPr>
        <w:pStyle w:val="Listaszerbekezds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Mentális zavarok, közösségi kapcsolatok</w:t>
      </w:r>
    </w:p>
    <w:p w14:paraId="02487F56" w14:textId="77777777" w:rsidR="006A394D" w:rsidRDefault="006A394D" w:rsidP="006A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32148" w14:textId="77777777" w:rsidR="006A394D" w:rsidRPr="006A394D" w:rsidRDefault="006A394D" w:rsidP="006A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394D" w:rsidRPr="006A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3FF"/>
    <w:multiLevelType w:val="hybridMultilevel"/>
    <w:tmpl w:val="C50AC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1B2B"/>
    <w:multiLevelType w:val="hybridMultilevel"/>
    <w:tmpl w:val="C074A144"/>
    <w:lvl w:ilvl="0" w:tplc="77BCD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03E2"/>
    <w:multiLevelType w:val="hybridMultilevel"/>
    <w:tmpl w:val="D0E810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54272"/>
    <w:multiLevelType w:val="hybridMultilevel"/>
    <w:tmpl w:val="07C6B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537B2"/>
    <w:multiLevelType w:val="hybridMultilevel"/>
    <w:tmpl w:val="056EA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4B4B"/>
    <w:multiLevelType w:val="hybridMultilevel"/>
    <w:tmpl w:val="EE720C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1776"/>
    <w:multiLevelType w:val="hybridMultilevel"/>
    <w:tmpl w:val="32BA64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42D8"/>
    <w:multiLevelType w:val="hybridMultilevel"/>
    <w:tmpl w:val="939C5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A2E7D"/>
    <w:multiLevelType w:val="hybridMultilevel"/>
    <w:tmpl w:val="A0BE2F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17C9B"/>
    <w:multiLevelType w:val="hybridMultilevel"/>
    <w:tmpl w:val="D0E81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62C69"/>
    <w:multiLevelType w:val="hybridMultilevel"/>
    <w:tmpl w:val="90C20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D5A46"/>
    <w:multiLevelType w:val="hybridMultilevel"/>
    <w:tmpl w:val="7FE4EA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F1B17"/>
    <w:multiLevelType w:val="hybridMultilevel"/>
    <w:tmpl w:val="46D82F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34D52"/>
    <w:multiLevelType w:val="hybridMultilevel"/>
    <w:tmpl w:val="07C6B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C132B"/>
    <w:multiLevelType w:val="hybridMultilevel"/>
    <w:tmpl w:val="BFE68F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A58E6"/>
    <w:multiLevelType w:val="hybridMultilevel"/>
    <w:tmpl w:val="18143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72170"/>
    <w:multiLevelType w:val="hybridMultilevel"/>
    <w:tmpl w:val="18C80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E79DD"/>
    <w:multiLevelType w:val="hybridMultilevel"/>
    <w:tmpl w:val="D850F2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21968"/>
    <w:multiLevelType w:val="hybridMultilevel"/>
    <w:tmpl w:val="74D487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51DAC"/>
    <w:multiLevelType w:val="hybridMultilevel"/>
    <w:tmpl w:val="2B42C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6706C"/>
    <w:multiLevelType w:val="hybridMultilevel"/>
    <w:tmpl w:val="FC04DE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C7487"/>
    <w:multiLevelType w:val="hybridMultilevel"/>
    <w:tmpl w:val="F5F42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B3E0C"/>
    <w:multiLevelType w:val="hybridMultilevel"/>
    <w:tmpl w:val="A1CA42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19720">
    <w:abstractNumId w:val="7"/>
  </w:num>
  <w:num w:numId="2" w16cid:durableId="1815223152">
    <w:abstractNumId w:val="3"/>
  </w:num>
  <w:num w:numId="3" w16cid:durableId="1416588933">
    <w:abstractNumId w:val="12"/>
  </w:num>
  <w:num w:numId="4" w16cid:durableId="1626618161">
    <w:abstractNumId w:val="1"/>
  </w:num>
  <w:num w:numId="5" w16cid:durableId="1282687482">
    <w:abstractNumId w:val="22"/>
  </w:num>
  <w:num w:numId="6" w16cid:durableId="1028607304">
    <w:abstractNumId w:val="6"/>
  </w:num>
  <w:num w:numId="7" w16cid:durableId="84426458">
    <w:abstractNumId w:val="0"/>
  </w:num>
  <w:num w:numId="8" w16cid:durableId="1069184380">
    <w:abstractNumId w:val="14"/>
  </w:num>
  <w:num w:numId="9" w16cid:durableId="345833930">
    <w:abstractNumId w:val="8"/>
  </w:num>
  <w:num w:numId="10" w16cid:durableId="1642807479">
    <w:abstractNumId w:val="16"/>
  </w:num>
  <w:num w:numId="11" w16cid:durableId="1593512894">
    <w:abstractNumId w:val="4"/>
  </w:num>
  <w:num w:numId="12" w16cid:durableId="1581020050">
    <w:abstractNumId w:val="20"/>
  </w:num>
  <w:num w:numId="13" w16cid:durableId="1848981878">
    <w:abstractNumId w:val="9"/>
  </w:num>
  <w:num w:numId="14" w16cid:durableId="1344623271">
    <w:abstractNumId w:val="15"/>
  </w:num>
  <w:num w:numId="15" w16cid:durableId="1670062075">
    <w:abstractNumId w:val="19"/>
  </w:num>
  <w:num w:numId="16" w16cid:durableId="338116741">
    <w:abstractNumId w:val="21"/>
  </w:num>
  <w:num w:numId="17" w16cid:durableId="1410812905">
    <w:abstractNumId w:val="5"/>
  </w:num>
  <w:num w:numId="18" w16cid:durableId="1840534338">
    <w:abstractNumId w:val="11"/>
  </w:num>
  <w:num w:numId="19" w16cid:durableId="1727223496">
    <w:abstractNumId w:val="17"/>
  </w:num>
  <w:num w:numId="20" w16cid:durableId="317922990">
    <w:abstractNumId w:val="18"/>
  </w:num>
  <w:num w:numId="21" w16cid:durableId="603342390">
    <w:abstractNumId w:val="2"/>
  </w:num>
  <w:num w:numId="22" w16cid:durableId="1971013735">
    <w:abstractNumId w:val="10"/>
  </w:num>
  <w:num w:numId="23" w16cid:durableId="2076467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5D"/>
    <w:rsid w:val="000113EE"/>
    <w:rsid w:val="001023C1"/>
    <w:rsid w:val="00120947"/>
    <w:rsid w:val="001948AB"/>
    <w:rsid w:val="001B03F1"/>
    <w:rsid w:val="001E3E67"/>
    <w:rsid w:val="00236019"/>
    <w:rsid w:val="00262971"/>
    <w:rsid w:val="002956A6"/>
    <w:rsid w:val="002B5250"/>
    <w:rsid w:val="00301615"/>
    <w:rsid w:val="00316AE1"/>
    <w:rsid w:val="0037763E"/>
    <w:rsid w:val="003A17A1"/>
    <w:rsid w:val="003B4521"/>
    <w:rsid w:val="003D7A2E"/>
    <w:rsid w:val="004474E0"/>
    <w:rsid w:val="004966CD"/>
    <w:rsid w:val="004C7C3E"/>
    <w:rsid w:val="005210FE"/>
    <w:rsid w:val="00530BB4"/>
    <w:rsid w:val="00542852"/>
    <w:rsid w:val="00553C94"/>
    <w:rsid w:val="005608EE"/>
    <w:rsid w:val="00571094"/>
    <w:rsid w:val="005B6D64"/>
    <w:rsid w:val="005C296C"/>
    <w:rsid w:val="00675723"/>
    <w:rsid w:val="006A394D"/>
    <w:rsid w:val="006C3485"/>
    <w:rsid w:val="006F012D"/>
    <w:rsid w:val="00721E61"/>
    <w:rsid w:val="007242C8"/>
    <w:rsid w:val="007267F3"/>
    <w:rsid w:val="00727B3B"/>
    <w:rsid w:val="00775800"/>
    <w:rsid w:val="00785D5D"/>
    <w:rsid w:val="007C1A76"/>
    <w:rsid w:val="007D1ACA"/>
    <w:rsid w:val="008B4411"/>
    <w:rsid w:val="008C7C21"/>
    <w:rsid w:val="008E4275"/>
    <w:rsid w:val="00902D4F"/>
    <w:rsid w:val="00953D7A"/>
    <w:rsid w:val="009D030C"/>
    <w:rsid w:val="00A33F86"/>
    <w:rsid w:val="00A85015"/>
    <w:rsid w:val="00A9270B"/>
    <w:rsid w:val="00AE40F3"/>
    <w:rsid w:val="00AF00F1"/>
    <w:rsid w:val="00B02F8D"/>
    <w:rsid w:val="00B0601B"/>
    <w:rsid w:val="00B06760"/>
    <w:rsid w:val="00B526A8"/>
    <w:rsid w:val="00C439FD"/>
    <w:rsid w:val="00C46CC7"/>
    <w:rsid w:val="00C71BD7"/>
    <w:rsid w:val="00C87371"/>
    <w:rsid w:val="00D55104"/>
    <w:rsid w:val="00D6755C"/>
    <w:rsid w:val="00DB2321"/>
    <w:rsid w:val="00DD16A7"/>
    <w:rsid w:val="00DF0DCE"/>
    <w:rsid w:val="00E346FE"/>
    <w:rsid w:val="00E34977"/>
    <w:rsid w:val="00E62834"/>
    <w:rsid w:val="00F8243E"/>
    <w:rsid w:val="00FA7979"/>
    <w:rsid w:val="00FC36FC"/>
    <w:rsid w:val="00F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CE67"/>
  <w15:chartTrackingRefBased/>
  <w15:docId w15:val="{B96C4B37-7835-4A68-AE52-640682B7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5D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5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764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61</cp:revision>
  <cp:lastPrinted>2023-09-27T14:55:00Z</cp:lastPrinted>
  <dcterms:created xsi:type="dcterms:W3CDTF">2023-09-24T13:47:00Z</dcterms:created>
  <dcterms:modified xsi:type="dcterms:W3CDTF">2025-10-03T16:08:00Z</dcterms:modified>
</cp:coreProperties>
</file>